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24A" w14:textId="6AB6B578" w:rsidR="00C10BD0" w:rsidRDefault="00663524">
      <w:r>
        <w:rPr>
          <w:noProof/>
        </w:rPr>
        <w:drawing>
          <wp:anchor distT="0" distB="0" distL="114300" distR="114300" simplePos="0" relativeHeight="251661312" behindDoc="1" locked="0" layoutInCell="1" allowOverlap="1" wp14:anchorId="6F22E0E8" wp14:editId="69225453">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27971063" w:rsidR="00C10BD0" w:rsidRDefault="00C10BD0"/>
    <w:p w14:paraId="4159E24C" w14:textId="0422467A" w:rsidR="00C10BD0" w:rsidRDefault="00C10BD0"/>
    <w:p w14:paraId="4159E24D" w14:textId="4CF085B2" w:rsidR="00C10BD0" w:rsidRDefault="00C10BD0"/>
    <w:p w14:paraId="5C19E3CA" w14:textId="4245D914" w:rsidR="00FA2EC3" w:rsidRDefault="006A682B">
      <w:r>
        <w:rPr>
          <w:noProof/>
        </w:rPr>
        <w:drawing>
          <wp:anchor distT="0" distB="0" distL="114300" distR="114300" simplePos="0" relativeHeight="251661312" behindDoc="0" locked="0" layoutInCell="1" allowOverlap="1" wp14:anchorId="651F8F23" wp14:editId="0CA59ED3">
            <wp:simplePos x="0" y="0"/>
            <wp:positionH relativeFrom="margin">
              <wp:align>center</wp:align>
            </wp:positionH>
            <wp:positionV relativeFrom="paragraph">
              <wp:posOffset>38100</wp:posOffset>
            </wp:positionV>
            <wp:extent cx="2217420" cy="221742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7420" cy="2217420"/>
                    </a:xfrm>
                    <a:prstGeom prst="rect">
                      <a:avLst/>
                    </a:prstGeom>
                    <a:noFill/>
                  </pic:spPr>
                </pic:pic>
              </a:graphicData>
            </a:graphic>
          </wp:anchor>
        </w:drawing>
      </w:r>
    </w:p>
    <w:p w14:paraId="154EB3F9" w14:textId="77777777" w:rsidR="006A682B" w:rsidRDefault="006A682B"/>
    <w:p w14:paraId="498E9234" w14:textId="77777777" w:rsidR="006A682B" w:rsidRDefault="006A682B"/>
    <w:p w14:paraId="74E2F4C6" w14:textId="77777777" w:rsidR="006A682B" w:rsidRDefault="006A682B"/>
    <w:p w14:paraId="2BCCA400" w14:textId="77777777" w:rsidR="006A682B" w:rsidRDefault="006A682B"/>
    <w:p w14:paraId="2BA94476" w14:textId="271614F0" w:rsidR="006A682B" w:rsidRDefault="006A682B"/>
    <w:p w14:paraId="75004629" w14:textId="77777777" w:rsidR="006A682B" w:rsidRDefault="006A682B"/>
    <w:p w14:paraId="1268236B" w14:textId="77777777" w:rsidR="006A682B" w:rsidRDefault="006A682B"/>
    <w:p w14:paraId="2A8B94D3" w14:textId="77777777" w:rsidR="006A682B" w:rsidRDefault="006A682B"/>
    <w:p w14:paraId="72ECEB36" w14:textId="77777777" w:rsidR="006A682B" w:rsidRDefault="006A682B"/>
    <w:p w14:paraId="0C6757C3" w14:textId="77777777" w:rsidR="006A682B" w:rsidRDefault="006A682B"/>
    <w:p w14:paraId="25BC88F3" w14:textId="77777777" w:rsidR="006A682B" w:rsidRDefault="006A682B"/>
    <w:p w14:paraId="141F1C5A" w14:textId="77777777" w:rsidR="006A682B" w:rsidRDefault="006A682B"/>
    <w:p w14:paraId="7F59CF72" w14:textId="77777777" w:rsidR="006A682B" w:rsidRDefault="006A682B"/>
    <w:p w14:paraId="278F7245" w14:textId="77777777" w:rsidR="006A682B" w:rsidRDefault="006A682B"/>
    <w:p w14:paraId="3AAD661A" w14:textId="3378422C" w:rsidR="006A682B" w:rsidRDefault="006A682B">
      <w:pPr>
        <w:sectPr w:rsidR="006A682B" w:rsidSect="0084329B">
          <w:headerReference w:type="default" r:id="rId10"/>
          <w:type w:val="continuous"/>
          <w:pgSz w:w="12240" w:h="15840" w:code="1"/>
          <w:pgMar w:top="1417" w:right="1701" w:bottom="1417" w:left="1701" w:header="709" w:footer="709" w:gutter="0"/>
          <w:cols w:num="2" w:space="708"/>
          <w:titlePg/>
          <w:docGrid w:linePitch="360"/>
        </w:sectPr>
      </w:pPr>
    </w:p>
    <w:p w14:paraId="2915D932" w14:textId="77777777" w:rsidR="000736A6" w:rsidRDefault="000736A6">
      <w:pPr>
        <w:rPr>
          <w:rFonts w:ascii="Arial" w:hAnsi="Arial" w:cs="Arial"/>
        </w:rPr>
      </w:pPr>
    </w:p>
    <w:p w14:paraId="40C37233" w14:textId="77777777" w:rsidR="000736A6" w:rsidRDefault="000736A6">
      <w:pPr>
        <w:rPr>
          <w:rFonts w:ascii="Arial" w:hAnsi="Arial" w:cs="Arial"/>
        </w:rPr>
      </w:pPr>
    </w:p>
    <w:p w14:paraId="2E9D12CC" w14:textId="77777777" w:rsidR="000736A6" w:rsidRPr="00C10BD0" w:rsidRDefault="000736A6">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78F6B02F" w:rsidR="00C10BD0" w:rsidRPr="0043041A" w:rsidRDefault="000736A6" w:rsidP="00C10BD0">
      <w:pPr>
        <w:jc w:val="center"/>
        <w:rPr>
          <w:rFonts w:ascii="Arial" w:hAnsi="Arial" w:cs="Arial"/>
          <w:b/>
          <w:color w:val="000000" w:themeColor="text1"/>
        </w:rPr>
      </w:pPr>
      <w:proofErr w:type="spellStart"/>
      <w:r>
        <w:rPr>
          <w:rFonts w:ascii="Arial" w:hAnsi="Arial" w:cs="Arial"/>
          <w:b/>
          <w:color w:val="000000" w:themeColor="text1"/>
        </w:rPr>
        <w:t>Cold</w:t>
      </w:r>
      <w:proofErr w:type="spellEnd"/>
      <w:r>
        <w:rPr>
          <w:rFonts w:ascii="Arial" w:hAnsi="Arial" w:cs="Arial"/>
          <w:b/>
          <w:color w:val="000000" w:themeColor="text1"/>
        </w:rPr>
        <w:t xml:space="preserve"> </w:t>
      </w:r>
      <w:proofErr w:type="spellStart"/>
      <w:r>
        <w:rPr>
          <w:rFonts w:ascii="Arial" w:hAnsi="Arial" w:cs="Arial"/>
          <w:b/>
          <w:color w:val="000000" w:themeColor="text1"/>
        </w:rPr>
        <w:t>Ligth</w:t>
      </w:r>
      <w:proofErr w:type="spellEnd"/>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77777777"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5FC9C3C" w:rsidR="00C10BD0" w:rsidRDefault="00C10BD0" w:rsidP="00C10BD0">
      <w:pPr>
        <w:jc w:val="center"/>
        <w:rPr>
          <w:rFonts w:ascii="Arial" w:hAnsi="Arial" w:cs="Arial"/>
          <w:color w:val="FF0000"/>
        </w:rPr>
      </w:pPr>
    </w:p>
    <w:p w14:paraId="770291DF" w14:textId="38A2FD64" w:rsidR="00C45954" w:rsidRDefault="00C45954" w:rsidP="00C10BD0">
      <w:pPr>
        <w:jc w:val="center"/>
        <w:rPr>
          <w:rFonts w:ascii="Arial" w:hAnsi="Arial" w:cs="Arial"/>
          <w:color w:val="FF0000"/>
        </w:rPr>
      </w:pPr>
    </w:p>
    <w:p w14:paraId="5FDFB606" w14:textId="2456F613" w:rsidR="00C45954" w:rsidRDefault="00C45954" w:rsidP="00C10BD0">
      <w:pPr>
        <w:jc w:val="center"/>
        <w:rPr>
          <w:rFonts w:ascii="Arial" w:hAnsi="Arial" w:cs="Arial"/>
          <w:color w:val="FF0000"/>
        </w:rPr>
      </w:pPr>
    </w:p>
    <w:p w14:paraId="372AEDFA" w14:textId="77777777" w:rsidR="00C45954" w:rsidRDefault="00C45954"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7AC225F3"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8"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resumen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constituye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contenido</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esencial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reporte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respondiendo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89"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A"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4159E28B"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159E28C"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D"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t>III. ANTECEDENTES</w:t>
      </w:r>
    </w:p>
    <w:p w14:paraId="0E146E8E" w14:textId="77777777" w:rsidR="00C45954" w:rsidRPr="00C45954" w:rsidRDefault="00C45954" w:rsidP="00C45954">
      <w:pPr>
        <w:spacing w:after="0" w:line="240" w:lineRule="auto"/>
        <w:jc w:val="both"/>
        <w:rPr>
          <w:rFonts w:ascii="Arial" w:eastAsia="Franklin Gothic Book" w:hAnsi="Arial" w:cs="Arial"/>
          <w:color w:val="000000" w:themeColor="text1"/>
          <w:kern w:val="20"/>
          <w:sz w:val="24"/>
          <w:szCs w:val="20"/>
          <w:lang w:val="es-ES" w:eastAsia="ja-JP"/>
        </w:rPr>
      </w:pPr>
      <w:r w:rsidRPr="00C45954">
        <w:rPr>
          <w:rFonts w:ascii="Arial" w:eastAsia="Franklin Gothic Book" w:hAnsi="Arial" w:cs="Arial"/>
          <w:color w:val="000000" w:themeColor="text1"/>
          <w:kern w:val="20"/>
          <w:sz w:val="24"/>
          <w:szCs w:val="20"/>
          <w:lang w:val="es-ES" w:eastAsia="ja-JP"/>
        </w:rPr>
        <w:t>La luminiscencia es un fenómeno en el que un objeto emite luz sin estar caliente; a diferencia de una vela o una bombilla incandescente que brillan porque están muy calientes, en la luminiscencia la luz se produce por otras causas como reacciones químicas, electricidad, fricción, o procesos biológicos.</w:t>
      </w:r>
    </w:p>
    <w:p w14:paraId="40E20332" w14:textId="77777777" w:rsidR="00C45954" w:rsidRPr="00C45954" w:rsidRDefault="00C45954" w:rsidP="00C45954">
      <w:pPr>
        <w:spacing w:after="0" w:line="240" w:lineRule="auto"/>
        <w:jc w:val="both"/>
        <w:rPr>
          <w:rFonts w:ascii="Arial" w:eastAsia="Franklin Gothic Book" w:hAnsi="Arial" w:cs="Arial"/>
          <w:color w:val="000000" w:themeColor="text1"/>
          <w:kern w:val="20"/>
          <w:sz w:val="24"/>
          <w:szCs w:val="20"/>
          <w:lang w:val="es-ES" w:eastAsia="ja-JP"/>
        </w:rPr>
      </w:pPr>
    </w:p>
    <w:p w14:paraId="39A16530" w14:textId="77777777" w:rsidR="00C45954" w:rsidRPr="00C45954" w:rsidRDefault="00C45954" w:rsidP="00C45954">
      <w:pPr>
        <w:spacing w:after="0" w:line="240" w:lineRule="auto"/>
        <w:jc w:val="both"/>
        <w:rPr>
          <w:rFonts w:ascii="Arial" w:eastAsia="Franklin Gothic Book" w:hAnsi="Arial" w:cs="Arial"/>
          <w:color w:val="000000" w:themeColor="text1"/>
          <w:kern w:val="20"/>
          <w:sz w:val="24"/>
          <w:szCs w:val="20"/>
          <w:lang w:val="es-ES" w:eastAsia="ja-JP"/>
        </w:rPr>
      </w:pPr>
      <w:r w:rsidRPr="00C45954">
        <w:rPr>
          <w:rFonts w:ascii="Arial" w:eastAsia="Franklin Gothic Book" w:hAnsi="Arial" w:cs="Arial"/>
          <w:color w:val="000000" w:themeColor="text1"/>
          <w:kern w:val="20"/>
          <w:sz w:val="24"/>
          <w:szCs w:val="20"/>
          <w:lang w:val="es-ES" w:eastAsia="ja-JP"/>
        </w:rPr>
        <w:t>La luminiscencia es un fenómeno físico mediante el cual ciertos cuerpos, sustancias u organismos son capaces de emitir luz sin necesidad de encontrarse a altas temperaturas. A diferencia de la incandescencia, en donde la luz se genera por el calor (como ocurre en un metal al rojo vivo o en el filamento de una bombilla tradicional), la luminiscencia se produce por procesos en los que los átomos o moléculas absorben una forma de energía y, posteriormente, liberan ese exceso en forma de radiación luminosa.</w:t>
      </w:r>
    </w:p>
    <w:p w14:paraId="7FB3BBF9" w14:textId="77777777" w:rsidR="00C45954" w:rsidRPr="00C45954" w:rsidRDefault="00C45954" w:rsidP="00C45954">
      <w:pPr>
        <w:spacing w:after="0" w:line="240" w:lineRule="auto"/>
        <w:jc w:val="both"/>
        <w:rPr>
          <w:rFonts w:ascii="Arial" w:eastAsia="Franklin Gothic Book" w:hAnsi="Arial" w:cs="Arial"/>
          <w:color w:val="000000" w:themeColor="text1"/>
          <w:kern w:val="20"/>
          <w:sz w:val="24"/>
          <w:szCs w:val="20"/>
          <w:lang w:val="es-ES" w:eastAsia="ja-JP"/>
        </w:rPr>
      </w:pPr>
    </w:p>
    <w:p w14:paraId="2D3F41FC" w14:textId="77777777" w:rsidR="00C45954" w:rsidRPr="00C45954" w:rsidRDefault="00C45954" w:rsidP="00C45954">
      <w:pPr>
        <w:spacing w:after="0" w:line="240" w:lineRule="auto"/>
        <w:jc w:val="both"/>
        <w:rPr>
          <w:rFonts w:ascii="Arial" w:eastAsia="Franklin Gothic Book" w:hAnsi="Arial" w:cs="Arial"/>
          <w:color w:val="000000" w:themeColor="text1"/>
          <w:kern w:val="20"/>
          <w:sz w:val="24"/>
          <w:szCs w:val="20"/>
          <w:lang w:val="es-ES" w:eastAsia="ja-JP"/>
        </w:rPr>
      </w:pPr>
      <w:r w:rsidRPr="00C45954">
        <w:rPr>
          <w:rFonts w:ascii="Arial" w:eastAsia="Franklin Gothic Book" w:hAnsi="Arial" w:cs="Arial"/>
          <w:color w:val="000000" w:themeColor="text1"/>
          <w:kern w:val="20"/>
          <w:sz w:val="24"/>
          <w:szCs w:val="20"/>
          <w:lang w:val="es-ES" w:eastAsia="ja-JP"/>
        </w:rPr>
        <w:t xml:space="preserve">Este proceso ocurre gracias a los electrones, que son partículas cargadas dentro de los átomos. Cuando reciben energía externa, los electrones “saltan” a niveles más altos de energía. Sin embargo, no pueden permanecer en ese estado inestable y, al regresar a su nivel original, liberan la energía sobrante en forma de fotones, que son partículas de luz. De esta manera, la luminiscencia permite </w:t>
      </w:r>
      <w:r w:rsidRPr="00C45954">
        <w:rPr>
          <w:rFonts w:ascii="Arial" w:eastAsia="Franklin Gothic Book" w:hAnsi="Arial" w:cs="Arial"/>
          <w:color w:val="000000" w:themeColor="text1"/>
          <w:kern w:val="20"/>
          <w:sz w:val="24"/>
          <w:szCs w:val="20"/>
          <w:lang w:val="es-ES" w:eastAsia="ja-JP"/>
        </w:rPr>
        <w:t>que un cuerpo brille incluso a temperatura ambiente, razón por la cual suele describirse como una “luz fría”.</w:t>
      </w:r>
    </w:p>
    <w:p w14:paraId="6ED32434" w14:textId="77777777" w:rsidR="00C45954" w:rsidRPr="00C45954" w:rsidRDefault="00C45954" w:rsidP="00C45954">
      <w:pPr>
        <w:spacing w:after="0" w:line="240" w:lineRule="auto"/>
        <w:jc w:val="both"/>
        <w:rPr>
          <w:rFonts w:ascii="Arial" w:eastAsia="Franklin Gothic Book" w:hAnsi="Arial" w:cs="Arial"/>
          <w:color w:val="000000" w:themeColor="text1"/>
          <w:kern w:val="20"/>
          <w:sz w:val="24"/>
          <w:szCs w:val="20"/>
          <w:lang w:val="es-ES" w:eastAsia="ja-JP"/>
        </w:rPr>
      </w:pPr>
    </w:p>
    <w:tbl>
      <w:tblPr>
        <w:tblW w:w="5050" w:type="pct"/>
        <w:jc w:val="center"/>
        <w:tblLayout w:type="fixed"/>
        <w:tblCellMar>
          <w:left w:w="0" w:type="dxa"/>
          <w:right w:w="0" w:type="dxa"/>
        </w:tblCellMar>
        <w:tblLook w:val="0600" w:firstRow="0" w:lastRow="0" w:firstColumn="0" w:lastColumn="0" w:noHBand="1" w:noVBand="1"/>
        <w:tblDescription w:val="Tabla de diseño de encabezado"/>
      </w:tblPr>
      <w:tblGrid>
        <w:gridCol w:w="4106"/>
      </w:tblGrid>
      <w:tr w:rsidR="00C45954" w:rsidRPr="00C45954" w14:paraId="61BB82FD" w14:textId="77777777" w:rsidTr="00C45954">
        <w:trPr>
          <w:trHeight w:val="3713"/>
          <w:jc w:val="center"/>
        </w:trPr>
        <w:tc>
          <w:tcPr>
            <w:tcW w:w="10608" w:type="dxa"/>
          </w:tcPr>
          <w:p w14:paraId="3520DFEB" w14:textId="77777777" w:rsidR="00C45954" w:rsidRPr="00C45954" w:rsidRDefault="00C45954" w:rsidP="00C45954">
            <w:pPr>
              <w:spacing w:before="40" w:after="360" w:line="240" w:lineRule="auto"/>
              <w:ind w:right="-7"/>
              <w:contextualSpacing/>
              <w:jc w:val="both"/>
              <w:rPr>
                <w:rFonts w:ascii="Arial" w:eastAsia="Franklin Gothic Book" w:hAnsi="Arial" w:cs="Arial"/>
                <w:color w:val="000000" w:themeColor="text1"/>
                <w:kern w:val="20"/>
                <w:sz w:val="24"/>
                <w:szCs w:val="20"/>
                <w:lang w:val="es-ES" w:eastAsia="ja-JP"/>
              </w:rPr>
            </w:pPr>
            <w:r w:rsidRPr="00C45954">
              <w:rPr>
                <w:rFonts w:ascii="Arial" w:eastAsia="Franklin Gothic Book" w:hAnsi="Arial" w:cs="Arial"/>
                <w:color w:val="000000" w:themeColor="text1"/>
                <w:kern w:val="20"/>
                <w:sz w:val="24"/>
                <w:szCs w:val="20"/>
                <w:lang w:val="es-ES" w:eastAsia="ja-JP"/>
              </w:rPr>
              <w:t>La luminiscencia puede observarse tanto en materiales creados por el ser humano como en la naturaleza. Es un fenómeno de gran interés en la física, la química y la biología, porque no solo explica cómo se produce luz sin calor, sino que también tiene aplicaciones prácticas en la vida cotidiana, la tecnología y la investigación científica.</w:t>
            </w:r>
          </w:p>
          <w:p w14:paraId="493B0C1E" w14:textId="77777777" w:rsidR="00C45954" w:rsidRPr="00C45954" w:rsidRDefault="00C45954" w:rsidP="00C45954">
            <w:pPr>
              <w:spacing w:before="40" w:after="360" w:line="240" w:lineRule="auto"/>
              <w:ind w:right="-7"/>
              <w:contextualSpacing/>
              <w:jc w:val="both"/>
              <w:rPr>
                <w:rFonts w:ascii="Arial" w:eastAsia="Franklin Gothic Book" w:hAnsi="Arial" w:cs="Arial"/>
                <w:color w:val="000000" w:themeColor="text1"/>
                <w:kern w:val="20"/>
                <w:sz w:val="24"/>
                <w:szCs w:val="20"/>
                <w:lang w:val="es-ES" w:eastAsia="ja-JP"/>
              </w:rPr>
            </w:pPr>
          </w:p>
          <w:p w14:paraId="794CBB41" w14:textId="77777777" w:rsidR="00C45954" w:rsidRPr="00C45954" w:rsidRDefault="00C45954" w:rsidP="00C45954">
            <w:pPr>
              <w:spacing w:before="40" w:after="360" w:line="240" w:lineRule="auto"/>
              <w:ind w:right="-7"/>
              <w:contextualSpacing/>
              <w:jc w:val="both"/>
              <w:rPr>
                <w:rFonts w:ascii="Arial" w:eastAsia="Franklin Gothic Book" w:hAnsi="Arial" w:cs="Arial"/>
                <w:color w:val="000000" w:themeColor="text1"/>
                <w:kern w:val="20"/>
                <w:sz w:val="24"/>
                <w:szCs w:val="20"/>
                <w:shd w:val="clear" w:color="auto" w:fill="FFFFFF"/>
                <w:lang w:val="es-ES" w:eastAsia="ja-JP"/>
              </w:rPr>
            </w:pPr>
            <w:r w:rsidRPr="00C45954">
              <w:rPr>
                <w:rFonts w:ascii="Arial" w:eastAsia="Franklin Gothic Book" w:hAnsi="Arial" w:cs="Arial"/>
                <w:color w:val="000000" w:themeColor="text1"/>
                <w:kern w:val="20"/>
                <w:sz w:val="24"/>
                <w:szCs w:val="20"/>
                <w:shd w:val="clear" w:color="auto" w:fill="FFFFFF"/>
                <w:lang w:val="es-ES" w:eastAsia="ja-JP"/>
              </w:rPr>
              <w:t xml:space="preserve">La quimioluminiscencia se define como la luz emitida como resultado de una reacción química. También se conoce, con menos frecuencia, como quimioluminiscencia. La luz no es necesariamente la única forma de energía liberada por una reacción </w:t>
            </w:r>
            <w:proofErr w:type="spellStart"/>
            <w:r w:rsidRPr="00C45954">
              <w:rPr>
                <w:rFonts w:ascii="Arial" w:eastAsia="Franklin Gothic Book" w:hAnsi="Arial" w:cs="Arial"/>
                <w:color w:val="000000" w:themeColor="text1"/>
                <w:kern w:val="20"/>
                <w:sz w:val="24"/>
                <w:szCs w:val="20"/>
                <w:shd w:val="clear" w:color="auto" w:fill="FFFFFF"/>
                <w:lang w:val="es-ES" w:eastAsia="ja-JP"/>
              </w:rPr>
              <w:t>quimioluminiscente</w:t>
            </w:r>
            <w:proofErr w:type="spellEnd"/>
            <w:r w:rsidRPr="00C45954">
              <w:rPr>
                <w:rFonts w:ascii="Arial" w:eastAsia="Franklin Gothic Book" w:hAnsi="Arial" w:cs="Arial"/>
                <w:color w:val="000000" w:themeColor="text1"/>
                <w:kern w:val="20"/>
                <w:sz w:val="24"/>
                <w:szCs w:val="20"/>
                <w:shd w:val="clear" w:color="auto" w:fill="FFFFFF"/>
                <w:lang w:val="es-ES" w:eastAsia="ja-JP"/>
              </w:rPr>
              <w:t>. También se puede producir calor, lo que hace que la reacción sea exotérmica.</w:t>
            </w:r>
          </w:p>
          <w:p w14:paraId="0FB89D15" w14:textId="77777777" w:rsidR="00C45954" w:rsidRPr="00C45954" w:rsidRDefault="00C45954" w:rsidP="00C45954">
            <w:pPr>
              <w:spacing w:before="40" w:after="360" w:line="240" w:lineRule="auto"/>
              <w:ind w:right="-7"/>
              <w:contextualSpacing/>
              <w:jc w:val="both"/>
              <w:rPr>
                <w:rFonts w:ascii="Arial" w:eastAsia="Franklin Gothic Book" w:hAnsi="Arial" w:cs="Arial"/>
                <w:color w:val="000000" w:themeColor="text1"/>
                <w:kern w:val="20"/>
                <w:sz w:val="24"/>
                <w:szCs w:val="20"/>
                <w:shd w:val="clear" w:color="auto" w:fill="FFFFFF"/>
                <w:lang w:val="es-ES" w:eastAsia="ja-JP"/>
              </w:rPr>
            </w:pPr>
          </w:p>
          <w:p w14:paraId="386EFAD5" w14:textId="1BE333AD" w:rsidR="00C45954" w:rsidRPr="00C45954" w:rsidRDefault="00C45954" w:rsidP="00C45954">
            <w:pPr>
              <w:spacing w:before="40" w:after="360" w:line="240" w:lineRule="auto"/>
              <w:ind w:right="-7"/>
              <w:contextualSpacing/>
              <w:jc w:val="both"/>
              <w:rPr>
                <w:rFonts w:ascii="Arial" w:eastAsia="Franklin Gothic Book" w:hAnsi="Arial" w:cs="Arial"/>
                <w:color w:val="000000" w:themeColor="text1"/>
                <w:kern w:val="20"/>
                <w:sz w:val="24"/>
                <w:szCs w:val="20"/>
                <w:shd w:val="clear" w:color="auto" w:fill="FFFFFF"/>
                <w:lang w:val="es-ES" w:eastAsia="ja-JP"/>
              </w:rPr>
            </w:pPr>
            <w:r w:rsidRPr="00C45954">
              <w:rPr>
                <w:rFonts w:ascii="Arial" w:eastAsia="Franklin Gothic Book" w:hAnsi="Arial" w:cs="Arial"/>
                <w:color w:val="000000" w:themeColor="text1"/>
                <w:kern w:val="20"/>
                <w:sz w:val="24"/>
                <w:szCs w:val="20"/>
                <w:shd w:val="clear" w:color="auto" w:fill="FFFFFF"/>
                <w:lang w:val="es-ES" w:eastAsia="ja-JP"/>
              </w:rPr>
              <w:t xml:space="preserve">En cualquier reacción química, los átomos, moléculas o iones reactivos chocan entre sí, interactuando para formar lo que se llama un estado de </w:t>
            </w:r>
            <w:r w:rsidR="00E64DA3" w:rsidRPr="00C45954">
              <w:rPr>
                <w:rFonts w:ascii="Arial" w:eastAsia="Franklin Gothic Book" w:hAnsi="Arial" w:cs="Arial"/>
                <w:color w:val="000000" w:themeColor="text1"/>
                <w:kern w:val="20"/>
                <w:sz w:val="24"/>
                <w:szCs w:val="20"/>
                <w:shd w:val="clear" w:color="auto" w:fill="FFFFFF"/>
                <w:lang w:val="es-ES" w:eastAsia="ja-JP"/>
              </w:rPr>
              <w:t>transición.</w:t>
            </w:r>
            <w:r w:rsidRPr="00C45954">
              <w:rPr>
                <w:rFonts w:ascii="Arial" w:eastAsia="Franklin Gothic Book" w:hAnsi="Arial" w:cs="Arial"/>
                <w:color w:val="000000" w:themeColor="text1"/>
                <w:kern w:val="20"/>
                <w:sz w:val="24"/>
                <w:szCs w:val="20"/>
                <w:shd w:val="clear" w:color="auto" w:fill="FFFFFF"/>
                <w:lang w:val="es-ES" w:eastAsia="ja-JP"/>
              </w:rPr>
              <w:t xml:space="preserve"> A partir del estado de transición, se forman los productos. El estado de transición es donde la entalpía es máxima, y ​​los productos generalmente tienen menos energía que los reactivos. En otras palabras, se produce una reacción química porque aumenta la estabilidad / disminuye la energía de las moléculas. En </w:t>
            </w:r>
            <w:r w:rsidRPr="00C45954">
              <w:rPr>
                <w:rFonts w:ascii="Arial" w:eastAsia="Franklin Gothic Book" w:hAnsi="Arial" w:cs="Arial"/>
                <w:color w:val="000000" w:themeColor="text1"/>
                <w:kern w:val="20"/>
                <w:sz w:val="24"/>
                <w:szCs w:val="20"/>
                <w:shd w:val="clear" w:color="auto" w:fill="FFFFFF"/>
                <w:lang w:val="es-ES" w:eastAsia="ja-JP"/>
              </w:rPr>
              <w:lastRenderedPageBreak/>
              <w:t xml:space="preserve">reacciones químicas que liberan energía en forma de calor, se excita el estado vibratorio del producto. La energía se dispersa por el producto, haciéndolo más cálido. Un proceso similar ocurre en la quimioluminiscencia, excepto que son los electrones los que se excitan. El estado excitado es el estado de transición o estado intermedio. Cuando los electrones excitados regresan al estado fundamental, la energía se libera en forma de </w:t>
            </w:r>
            <w:proofErr w:type="gramStart"/>
            <w:r w:rsidRPr="00C45954">
              <w:rPr>
                <w:rFonts w:ascii="Arial" w:eastAsia="Franklin Gothic Book" w:hAnsi="Arial" w:cs="Arial"/>
                <w:color w:val="000000" w:themeColor="text1"/>
                <w:kern w:val="20"/>
                <w:sz w:val="24"/>
                <w:szCs w:val="20"/>
                <w:shd w:val="clear" w:color="auto" w:fill="FFFFFF"/>
                <w:lang w:val="es-ES" w:eastAsia="ja-JP"/>
              </w:rPr>
              <w:t>fotón..</w:t>
            </w:r>
            <w:proofErr w:type="gramEnd"/>
            <w:r w:rsidRPr="00C45954">
              <w:rPr>
                <w:rFonts w:ascii="Arial" w:eastAsia="Franklin Gothic Book" w:hAnsi="Arial" w:cs="Arial"/>
                <w:color w:val="000000" w:themeColor="text1"/>
                <w:kern w:val="20"/>
                <w:sz w:val="24"/>
                <w:szCs w:val="20"/>
                <w:shd w:val="clear" w:color="auto" w:fill="FFFFFF"/>
                <w:lang w:val="es-ES" w:eastAsia="ja-JP"/>
              </w:rPr>
              <w:t xml:space="preserve"> La desintegración al estado fundamental puede ocurrir a través de una transición permitida (liberación rápida de luz, como fluorescencia). El decaimiento de este estado excitado a un nivel de energía </w:t>
            </w:r>
            <w:proofErr w:type="spellStart"/>
            <w:r w:rsidRPr="00C45954">
              <w:rPr>
                <w:rFonts w:ascii="Arial" w:eastAsia="Franklin Gothic Book" w:hAnsi="Arial" w:cs="Arial"/>
                <w:color w:val="000000" w:themeColor="text1"/>
                <w:kern w:val="20"/>
                <w:sz w:val="24"/>
                <w:szCs w:val="20"/>
                <w:shd w:val="clear" w:color="auto" w:fill="FFFFFF"/>
                <w:lang w:val="es-ES" w:eastAsia="ja-JP"/>
              </w:rPr>
              <w:t>mas</w:t>
            </w:r>
            <w:proofErr w:type="spellEnd"/>
            <w:r w:rsidRPr="00C45954">
              <w:rPr>
                <w:rFonts w:ascii="Arial" w:eastAsia="Franklin Gothic Book" w:hAnsi="Arial" w:cs="Arial"/>
                <w:color w:val="000000" w:themeColor="text1"/>
                <w:kern w:val="20"/>
                <w:sz w:val="24"/>
                <w:szCs w:val="20"/>
                <w:shd w:val="clear" w:color="auto" w:fill="FFFFFF"/>
                <w:lang w:val="es-ES" w:eastAsia="ja-JP"/>
              </w:rPr>
              <w:t xml:space="preserve"> bajo provoca la emisión de luz en teoría debería emitirse un fotón de luz por cada molécula del reactivo. Esto es equivalente al número de Avogadro de fotones por mol de reactivo. En la </w:t>
            </w:r>
            <w:proofErr w:type="spellStart"/>
            <w:r w:rsidRPr="00C45954">
              <w:rPr>
                <w:rFonts w:ascii="Arial" w:eastAsia="Franklin Gothic Book" w:hAnsi="Arial" w:cs="Arial"/>
                <w:color w:val="000000" w:themeColor="text1"/>
                <w:kern w:val="20"/>
                <w:sz w:val="24"/>
                <w:szCs w:val="20"/>
                <w:shd w:val="clear" w:color="auto" w:fill="FFFFFF"/>
                <w:lang w:val="es-ES" w:eastAsia="ja-JP"/>
              </w:rPr>
              <w:t>practica</w:t>
            </w:r>
            <w:proofErr w:type="spellEnd"/>
            <w:r w:rsidRPr="00C45954">
              <w:rPr>
                <w:rFonts w:ascii="Arial" w:eastAsia="Franklin Gothic Book" w:hAnsi="Arial" w:cs="Arial"/>
                <w:color w:val="000000" w:themeColor="text1"/>
                <w:kern w:val="20"/>
                <w:sz w:val="24"/>
                <w:szCs w:val="20"/>
                <w:shd w:val="clear" w:color="auto" w:fill="FFFFFF"/>
                <w:lang w:val="es-ES" w:eastAsia="ja-JP"/>
              </w:rPr>
              <w:t xml:space="preserve"> real las reacciones no enzimáticas rara vez superan el 1% QC eficiencia cuántica. </w:t>
            </w:r>
          </w:p>
          <w:p w14:paraId="14998CCE" w14:textId="77777777" w:rsidR="00C45954" w:rsidRPr="00C45954" w:rsidRDefault="00C45954" w:rsidP="00C45954">
            <w:pPr>
              <w:spacing w:before="40" w:after="360" w:line="240" w:lineRule="auto"/>
              <w:ind w:right="720"/>
              <w:contextualSpacing/>
              <w:jc w:val="both"/>
              <w:rPr>
                <w:rFonts w:ascii="Arial" w:eastAsia="Franklin Gothic Book" w:hAnsi="Arial" w:cs="Arial"/>
                <w:color w:val="000000" w:themeColor="text1"/>
                <w:kern w:val="20"/>
                <w:sz w:val="24"/>
                <w:szCs w:val="20"/>
                <w:shd w:val="clear" w:color="auto" w:fill="FFFFFF"/>
                <w:lang w:val="es-ES" w:eastAsia="ja-JP"/>
              </w:rPr>
            </w:pPr>
            <w:r w:rsidRPr="00C45954">
              <w:rPr>
                <w:rFonts w:ascii="Arial" w:eastAsia="Franklin Gothic Book" w:hAnsi="Arial" w:cs="Arial"/>
                <w:b/>
                <w:bCs/>
                <w:color w:val="000000" w:themeColor="text1"/>
                <w:kern w:val="20"/>
                <w:sz w:val="24"/>
                <w:szCs w:val="20"/>
                <w:lang w:val="es-ES" w:eastAsia="ja-JP"/>
              </w:rPr>
              <w:t xml:space="preserve">    </w:t>
            </w:r>
          </w:p>
        </w:tc>
      </w:tr>
    </w:tbl>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77777777" w:rsidR="0043041A" w:rsidRPr="0084329B" w:rsidRDefault="0043041A" w:rsidP="0043041A">
      <w:pPr>
        <w:pStyle w:val="Default"/>
        <w:spacing w:beforeLines="40" w:before="96" w:afterLines="40" w:after="96" w:line="23" w:lineRule="atLeast"/>
        <w:jc w:val="both"/>
        <w:rPr>
          <w:b/>
        </w:rPr>
      </w:pPr>
    </w:p>
    <w:p w14:paraId="454E8E39" w14:textId="77777777" w:rsidR="00C45954" w:rsidRPr="00C45954" w:rsidRDefault="00C45954" w:rsidP="00C45954">
      <w:pPr>
        <w:spacing w:after="0"/>
        <w:jc w:val="both"/>
        <w:rPr>
          <w:rFonts w:ascii="Arial" w:hAnsi="Arial" w:cs="Arial"/>
          <w:color w:val="000000" w:themeColor="text1"/>
          <w:sz w:val="24"/>
          <w:szCs w:val="24"/>
        </w:rPr>
      </w:pPr>
      <w:r w:rsidRPr="00C45954">
        <w:rPr>
          <w:rFonts w:ascii="Arial" w:hAnsi="Arial" w:cs="Arial"/>
          <w:color w:val="000000" w:themeColor="text1"/>
          <w:sz w:val="24"/>
          <w:szCs w:val="24"/>
        </w:rPr>
        <w:t xml:space="preserve">¿Sera posible realizar un foco </w:t>
      </w:r>
      <w:proofErr w:type="spellStart"/>
      <w:r w:rsidRPr="00C45954">
        <w:rPr>
          <w:rFonts w:ascii="Arial" w:hAnsi="Arial" w:cs="Arial"/>
          <w:color w:val="000000" w:themeColor="text1"/>
          <w:sz w:val="24"/>
          <w:szCs w:val="24"/>
        </w:rPr>
        <w:t>quimioluminicente</w:t>
      </w:r>
      <w:proofErr w:type="spellEnd"/>
      <w:r w:rsidRPr="00C45954">
        <w:rPr>
          <w:rFonts w:ascii="Arial" w:hAnsi="Arial" w:cs="Arial"/>
          <w:color w:val="000000" w:themeColor="text1"/>
          <w:sz w:val="24"/>
          <w:szCs w:val="24"/>
        </w:rPr>
        <w:t xml:space="preserve"> para ayudar a las comunidades donde hay problemas de electricidad por problemas climáticos y sustituir las lámparas de energía eléctrica recargables?   </w:t>
      </w: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4159E2A2" w14:textId="77254117" w:rsidR="0084329B" w:rsidRPr="00AD4E2F" w:rsidRDefault="00D90A49" w:rsidP="00AD4E2F">
      <w:pPr>
        <w:pStyle w:val="Default"/>
        <w:spacing w:beforeLines="40" w:before="96" w:afterLines="40" w:after="96" w:line="23" w:lineRule="atLeast"/>
        <w:ind w:right="95"/>
        <w:jc w:val="both"/>
        <w:rPr>
          <w:bCs/>
        </w:rPr>
      </w:pPr>
      <w:r w:rsidRPr="00353E79">
        <w:rPr>
          <w:bCs/>
        </w:rPr>
        <w:t xml:space="preserve">Esta idea surgió a que en </w:t>
      </w:r>
      <w:r w:rsidR="00293C55" w:rsidRPr="00353E79">
        <w:rPr>
          <w:bCs/>
        </w:rPr>
        <w:t xml:space="preserve">las comunidades rurales </w:t>
      </w:r>
      <w:r w:rsidR="005E0F5D" w:rsidRPr="00353E79">
        <w:rPr>
          <w:bCs/>
        </w:rPr>
        <w:t>falla contantemente el suministro</w:t>
      </w:r>
      <w:r w:rsidR="00055540" w:rsidRPr="00353E79">
        <w:rPr>
          <w:bCs/>
        </w:rPr>
        <w:t xml:space="preserve"> </w:t>
      </w:r>
      <w:r w:rsidR="005E0F5D" w:rsidRPr="00353E79">
        <w:rPr>
          <w:bCs/>
        </w:rPr>
        <w:t xml:space="preserve">de energía eléctrica </w:t>
      </w:r>
      <w:r w:rsidR="00055540" w:rsidRPr="00353E79">
        <w:rPr>
          <w:bCs/>
        </w:rPr>
        <w:t xml:space="preserve">mayormente por </w:t>
      </w:r>
      <w:r w:rsidR="00353E79" w:rsidRPr="00353E79">
        <w:rPr>
          <w:bCs/>
        </w:rPr>
        <w:t xml:space="preserve">condiciones climáticas </w:t>
      </w:r>
      <w:r w:rsidRPr="00353E79">
        <w:rPr>
          <w:bCs/>
        </w:rPr>
        <w:t xml:space="preserve"> </w:t>
      </w:r>
    </w:p>
    <w:p w14:paraId="4159E2A4" w14:textId="77777777" w:rsidR="00E16C03" w:rsidRDefault="00E16C03" w:rsidP="00FA2EC3">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4159E2A6" w14:textId="77777777" w:rsidR="0084329B" w:rsidRPr="00E64DA3" w:rsidRDefault="0084329B" w:rsidP="0043041A">
      <w:pPr>
        <w:pStyle w:val="Prrafodelista"/>
        <w:tabs>
          <w:tab w:val="left" w:pos="1290"/>
        </w:tabs>
        <w:spacing w:beforeLines="40" w:before="96" w:afterLines="40" w:after="96" w:line="23" w:lineRule="atLeast"/>
        <w:ind w:left="0" w:right="95" w:firstLine="0"/>
        <w:jc w:val="both"/>
        <w:rPr>
          <w:rFonts w:ascii="Arial" w:hAnsi="Arial" w:cs="Arial"/>
          <w:color w:val="FF0000"/>
          <w:sz w:val="24"/>
          <w:szCs w:val="24"/>
        </w:rPr>
      </w:pPr>
      <w:r w:rsidRPr="00E64DA3">
        <w:rPr>
          <w:rFonts w:ascii="Arial" w:hAnsi="Arial" w:cs="Arial"/>
          <w:color w:val="FF0000"/>
          <w:w w:val="105"/>
          <w:sz w:val="24"/>
          <w:szCs w:val="24"/>
        </w:rPr>
        <w:t>Extensión máxima:</w:t>
      </w:r>
      <w:r w:rsidRPr="00E64DA3">
        <w:rPr>
          <w:rFonts w:ascii="Arial" w:hAnsi="Arial" w:cs="Arial"/>
          <w:color w:val="FF0000"/>
          <w:spacing w:val="-5"/>
          <w:w w:val="105"/>
          <w:sz w:val="24"/>
          <w:szCs w:val="24"/>
        </w:rPr>
        <w:t xml:space="preserve"> </w:t>
      </w:r>
      <w:r w:rsidRPr="00E64DA3">
        <w:rPr>
          <w:rFonts w:ascii="Arial" w:hAnsi="Arial" w:cs="Arial"/>
          <w:color w:val="FF0000"/>
          <w:w w:val="105"/>
          <w:sz w:val="24"/>
          <w:szCs w:val="24"/>
        </w:rPr>
        <w:t>Media</w:t>
      </w:r>
      <w:r w:rsidRPr="00E64DA3">
        <w:rPr>
          <w:rFonts w:ascii="Arial" w:hAnsi="Arial" w:cs="Arial"/>
          <w:color w:val="FF0000"/>
          <w:spacing w:val="-6"/>
          <w:w w:val="105"/>
          <w:sz w:val="24"/>
          <w:szCs w:val="24"/>
        </w:rPr>
        <w:t xml:space="preserve"> </w:t>
      </w:r>
      <w:r w:rsidRPr="00E64DA3">
        <w:rPr>
          <w:rFonts w:ascii="Arial" w:hAnsi="Arial" w:cs="Arial"/>
          <w:color w:val="FF0000"/>
          <w:w w:val="105"/>
          <w:sz w:val="24"/>
          <w:szCs w:val="24"/>
        </w:rPr>
        <w:t>cuartilla</w:t>
      </w:r>
    </w:p>
    <w:p w14:paraId="4159E2A7" w14:textId="77777777" w:rsidR="0084329B" w:rsidRPr="00E64DA3" w:rsidRDefault="0084329B" w:rsidP="0043041A">
      <w:pPr>
        <w:pStyle w:val="Textoindependiente"/>
        <w:spacing w:beforeLines="40" w:before="96" w:afterLines="40" w:after="96" w:line="23" w:lineRule="atLeast"/>
        <w:ind w:right="95"/>
        <w:jc w:val="both"/>
        <w:rPr>
          <w:rFonts w:ascii="Arial" w:hAnsi="Arial" w:cs="Arial"/>
          <w:color w:val="FF0000"/>
          <w:sz w:val="24"/>
          <w:szCs w:val="24"/>
        </w:rPr>
      </w:pPr>
      <w:r w:rsidRPr="00E64DA3">
        <w:rPr>
          <w:rFonts w:ascii="Arial" w:hAnsi="Arial" w:cs="Arial"/>
          <w:color w:val="FF0000"/>
          <w:sz w:val="24"/>
          <w:szCs w:val="24"/>
        </w:rPr>
        <w:t>Los</w:t>
      </w:r>
      <w:r w:rsidRPr="00E64DA3">
        <w:rPr>
          <w:rFonts w:ascii="Arial" w:hAnsi="Arial" w:cs="Arial"/>
          <w:color w:val="FF0000"/>
          <w:spacing w:val="28"/>
          <w:sz w:val="24"/>
          <w:szCs w:val="24"/>
        </w:rPr>
        <w:t xml:space="preserve"> </w:t>
      </w:r>
      <w:r w:rsidRPr="00E64DA3">
        <w:rPr>
          <w:rFonts w:ascii="Arial" w:hAnsi="Arial" w:cs="Arial"/>
          <w:color w:val="FF0000"/>
          <w:sz w:val="24"/>
          <w:szCs w:val="24"/>
        </w:rPr>
        <w:t>objetivos</w:t>
      </w:r>
      <w:r w:rsidRPr="00E64DA3">
        <w:rPr>
          <w:rFonts w:ascii="Arial" w:hAnsi="Arial" w:cs="Arial"/>
          <w:color w:val="FF0000"/>
          <w:spacing w:val="21"/>
          <w:sz w:val="24"/>
          <w:szCs w:val="24"/>
        </w:rPr>
        <w:t xml:space="preserve"> </w:t>
      </w:r>
      <w:r w:rsidRPr="00E64DA3">
        <w:rPr>
          <w:rFonts w:ascii="Arial" w:hAnsi="Arial" w:cs="Arial"/>
          <w:color w:val="FF0000"/>
          <w:sz w:val="24"/>
          <w:szCs w:val="24"/>
        </w:rPr>
        <w:t>indican</w:t>
      </w:r>
      <w:r w:rsidRPr="00E64DA3">
        <w:rPr>
          <w:rFonts w:ascii="Arial" w:hAnsi="Arial" w:cs="Arial"/>
          <w:color w:val="FF0000"/>
          <w:spacing w:val="22"/>
          <w:sz w:val="24"/>
          <w:szCs w:val="24"/>
        </w:rPr>
        <w:t xml:space="preserve"> </w:t>
      </w:r>
      <w:r w:rsidRPr="00E64DA3">
        <w:rPr>
          <w:rFonts w:ascii="Arial" w:hAnsi="Arial" w:cs="Arial"/>
          <w:color w:val="FF0000"/>
          <w:sz w:val="24"/>
          <w:szCs w:val="24"/>
        </w:rPr>
        <w:t>el</w:t>
      </w:r>
      <w:r w:rsidRPr="00E64DA3">
        <w:rPr>
          <w:rFonts w:ascii="Arial" w:hAnsi="Arial" w:cs="Arial"/>
          <w:color w:val="FF0000"/>
          <w:spacing w:val="20"/>
          <w:sz w:val="24"/>
          <w:szCs w:val="24"/>
        </w:rPr>
        <w:t xml:space="preserve"> </w:t>
      </w:r>
      <w:r w:rsidRPr="00E64DA3">
        <w:rPr>
          <w:rFonts w:ascii="Arial" w:hAnsi="Arial" w:cs="Arial"/>
          <w:color w:val="FF0000"/>
          <w:sz w:val="24"/>
          <w:szCs w:val="24"/>
        </w:rPr>
        <w:t>propósito</w:t>
      </w:r>
      <w:r w:rsidRPr="00E64DA3">
        <w:rPr>
          <w:rFonts w:ascii="Arial" w:hAnsi="Arial" w:cs="Arial"/>
          <w:color w:val="FF0000"/>
          <w:spacing w:val="23"/>
          <w:sz w:val="24"/>
          <w:szCs w:val="24"/>
        </w:rPr>
        <w:t xml:space="preserve"> </w:t>
      </w:r>
      <w:r w:rsidRPr="00E64DA3">
        <w:rPr>
          <w:rFonts w:ascii="Arial" w:hAnsi="Arial" w:cs="Arial"/>
          <w:color w:val="FF0000"/>
          <w:sz w:val="24"/>
          <w:szCs w:val="24"/>
        </w:rPr>
        <w:t>de</w:t>
      </w:r>
      <w:r w:rsidRPr="00E64DA3">
        <w:rPr>
          <w:rFonts w:ascii="Arial" w:hAnsi="Arial" w:cs="Arial"/>
          <w:color w:val="FF0000"/>
          <w:spacing w:val="20"/>
          <w:sz w:val="24"/>
          <w:szCs w:val="24"/>
        </w:rPr>
        <w:t xml:space="preserve"> </w:t>
      </w:r>
      <w:r w:rsidRPr="00E64DA3">
        <w:rPr>
          <w:rFonts w:ascii="Arial" w:hAnsi="Arial" w:cs="Arial"/>
          <w:color w:val="FF0000"/>
          <w:sz w:val="24"/>
          <w:szCs w:val="24"/>
        </w:rPr>
        <w:t>la</w:t>
      </w:r>
      <w:r w:rsidRPr="00E64DA3">
        <w:rPr>
          <w:rFonts w:ascii="Arial" w:hAnsi="Arial" w:cs="Arial"/>
          <w:color w:val="FF0000"/>
          <w:spacing w:val="21"/>
          <w:sz w:val="24"/>
          <w:szCs w:val="24"/>
        </w:rPr>
        <w:t xml:space="preserve"> </w:t>
      </w:r>
      <w:r w:rsidRPr="00E64DA3">
        <w:rPr>
          <w:rFonts w:ascii="Arial" w:hAnsi="Arial" w:cs="Arial"/>
          <w:color w:val="FF0000"/>
          <w:sz w:val="24"/>
          <w:szCs w:val="24"/>
        </w:rPr>
        <w:t>investigación.</w:t>
      </w:r>
      <w:r w:rsidRPr="00E64DA3">
        <w:rPr>
          <w:rFonts w:ascii="Arial" w:hAnsi="Arial" w:cs="Arial"/>
          <w:color w:val="FF0000"/>
          <w:spacing w:val="16"/>
          <w:sz w:val="24"/>
          <w:szCs w:val="24"/>
        </w:rPr>
        <w:t xml:space="preserve"> </w:t>
      </w:r>
      <w:r w:rsidRPr="00E64DA3">
        <w:rPr>
          <w:rFonts w:ascii="Arial" w:hAnsi="Arial" w:cs="Arial"/>
          <w:color w:val="FF0000"/>
          <w:sz w:val="24"/>
          <w:szCs w:val="24"/>
        </w:rPr>
        <w:t>Deben</w:t>
      </w:r>
      <w:r w:rsidRPr="00E64DA3">
        <w:rPr>
          <w:rFonts w:ascii="Arial" w:hAnsi="Arial" w:cs="Arial"/>
          <w:color w:val="FF0000"/>
          <w:spacing w:val="21"/>
          <w:sz w:val="24"/>
          <w:szCs w:val="24"/>
        </w:rPr>
        <w:t xml:space="preserve"> </w:t>
      </w:r>
      <w:r w:rsidRPr="00E64DA3">
        <w:rPr>
          <w:rFonts w:ascii="Arial" w:hAnsi="Arial" w:cs="Arial"/>
          <w:color w:val="FF0000"/>
          <w:sz w:val="24"/>
          <w:szCs w:val="24"/>
        </w:rPr>
        <w:t>exponer</w:t>
      </w:r>
      <w:r w:rsidRPr="00E64DA3">
        <w:rPr>
          <w:rFonts w:ascii="Arial" w:hAnsi="Arial" w:cs="Arial"/>
          <w:color w:val="FF0000"/>
          <w:spacing w:val="36"/>
          <w:sz w:val="24"/>
          <w:szCs w:val="24"/>
        </w:rPr>
        <w:t xml:space="preserve"> </w:t>
      </w:r>
      <w:r w:rsidRPr="00E64DA3">
        <w:rPr>
          <w:rFonts w:ascii="Arial" w:hAnsi="Arial" w:cs="Arial"/>
          <w:color w:val="FF0000"/>
          <w:sz w:val="24"/>
          <w:szCs w:val="24"/>
        </w:rPr>
        <w:t>la</w:t>
      </w:r>
      <w:r w:rsidRPr="00E64DA3">
        <w:rPr>
          <w:rFonts w:ascii="Arial" w:hAnsi="Arial" w:cs="Arial"/>
          <w:color w:val="FF0000"/>
          <w:spacing w:val="10"/>
          <w:sz w:val="24"/>
          <w:szCs w:val="24"/>
        </w:rPr>
        <w:t xml:space="preserve"> </w:t>
      </w:r>
      <w:r w:rsidRPr="00E64DA3">
        <w:rPr>
          <w:rFonts w:ascii="Arial" w:hAnsi="Arial" w:cs="Arial"/>
          <w:color w:val="FF0000"/>
          <w:sz w:val="24"/>
          <w:szCs w:val="24"/>
        </w:rPr>
        <w:t>finalidad</w:t>
      </w:r>
      <w:r w:rsidRPr="00E64DA3">
        <w:rPr>
          <w:rFonts w:ascii="Arial" w:hAnsi="Arial" w:cs="Arial"/>
          <w:color w:val="FF0000"/>
          <w:spacing w:val="-61"/>
          <w:sz w:val="24"/>
          <w:szCs w:val="24"/>
        </w:rPr>
        <w:t xml:space="preserve"> </w:t>
      </w:r>
      <w:r w:rsidRPr="00E64DA3">
        <w:rPr>
          <w:rFonts w:ascii="Arial" w:hAnsi="Arial" w:cs="Arial"/>
          <w:color w:val="FF0000"/>
          <w:w w:val="105"/>
          <w:sz w:val="24"/>
          <w:szCs w:val="24"/>
        </w:rPr>
        <w:t>del</w:t>
      </w:r>
      <w:r w:rsidRPr="00E64DA3">
        <w:rPr>
          <w:rFonts w:ascii="Arial" w:hAnsi="Arial" w:cs="Arial"/>
          <w:color w:val="FF0000"/>
          <w:spacing w:val="1"/>
          <w:w w:val="105"/>
          <w:sz w:val="24"/>
          <w:szCs w:val="24"/>
        </w:rPr>
        <w:t xml:space="preserve"> </w:t>
      </w:r>
      <w:r w:rsidRPr="00E64DA3">
        <w:rPr>
          <w:rFonts w:ascii="Arial" w:hAnsi="Arial" w:cs="Arial"/>
          <w:color w:val="FF0000"/>
          <w:w w:val="105"/>
          <w:sz w:val="24"/>
          <w:szCs w:val="24"/>
        </w:rPr>
        <w:t>proyecto:</w:t>
      </w:r>
      <w:r w:rsidRPr="00E64DA3">
        <w:rPr>
          <w:rFonts w:ascii="Arial" w:hAnsi="Arial" w:cs="Arial"/>
          <w:color w:val="FF0000"/>
          <w:spacing w:val="-3"/>
          <w:w w:val="105"/>
          <w:sz w:val="24"/>
          <w:szCs w:val="24"/>
        </w:rPr>
        <w:t xml:space="preserve"> </w:t>
      </w:r>
      <w:r w:rsidRPr="00E64DA3">
        <w:rPr>
          <w:rFonts w:ascii="Arial" w:hAnsi="Arial" w:cs="Arial"/>
          <w:color w:val="FF0000"/>
          <w:w w:val="105"/>
          <w:sz w:val="24"/>
          <w:szCs w:val="24"/>
        </w:rPr>
        <w:t>Qué</w:t>
      </w:r>
      <w:r w:rsidRPr="00E64DA3">
        <w:rPr>
          <w:rFonts w:ascii="Arial" w:hAnsi="Arial" w:cs="Arial"/>
          <w:color w:val="FF0000"/>
          <w:spacing w:val="-6"/>
          <w:w w:val="105"/>
          <w:sz w:val="24"/>
          <w:szCs w:val="24"/>
        </w:rPr>
        <w:t xml:space="preserve"> </w:t>
      </w:r>
      <w:r w:rsidRPr="00E64DA3">
        <w:rPr>
          <w:rFonts w:ascii="Arial" w:hAnsi="Arial" w:cs="Arial"/>
          <w:color w:val="FF0000"/>
          <w:w w:val="105"/>
          <w:sz w:val="24"/>
          <w:szCs w:val="24"/>
        </w:rPr>
        <w:t>es</w:t>
      </w:r>
      <w:r w:rsidRPr="00E64DA3">
        <w:rPr>
          <w:rFonts w:ascii="Arial" w:hAnsi="Arial" w:cs="Arial"/>
          <w:color w:val="FF0000"/>
          <w:spacing w:val="1"/>
          <w:w w:val="105"/>
          <w:sz w:val="24"/>
          <w:szCs w:val="24"/>
        </w:rPr>
        <w:t xml:space="preserve"> </w:t>
      </w:r>
      <w:r w:rsidRPr="00E64DA3">
        <w:rPr>
          <w:rFonts w:ascii="Arial" w:hAnsi="Arial" w:cs="Arial"/>
          <w:color w:val="FF0000"/>
          <w:w w:val="105"/>
          <w:sz w:val="24"/>
          <w:szCs w:val="24"/>
        </w:rPr>
        <w:t>lo</w:t>
      </w:r>
      <w:r w:rsidRPr="00E64DA3">
        <w:rPr>
          <w:rFonts w:ascii="Arial" w:hAnsi="Arial" w:cs="Arial"/>
          <w:color w:val="FF0000"/>
          <w:spacing w:val="1"/>
          <w:w w:val="105"/>
          <w:sz w:val="24"/>
          <w:szCs w:val="24"/>
        </w:rPr>
        <w:t xml:space="preserve"> </w:t>
      </w:r>
      <w:r w:rsidRPr="00E64DA3">
        <w:rPr>
          <w:rFonts w:ascii="Arial" w:hAnsi="Arial" w:cs="Arial"/>
          <w:color w:val="FF0000"/>
          <w:w w:val="105"/>
          <w:sz w:val="24"/>
          <w:szCs w:val="24"/>
        </w:rPr>
        <w:t>que</w:t>
      </w:r>
      <w:r w:rsidRPr="00E64DA3">
        <w:rPr>
          <w:rFonts w:ascii="Arial" w:hAnsi="Arial" w:cs="Arial"/>
          <w:color w:val="FF0000"/>
          <w:spacing w:val="-5"/>
          <w:w w:val="105"/>
          <w:sz w:val="24"/>
          <w:szCs w:val="24"/>
        </w:rPr>
        <w:t xml:space="preserve"> </w:t>
      </w:r>
      <w:r w:rsidRPr="00E64DA3">
        <w:rPr>
          <w:rFonts w:ascii="Arial" w:hAnsi="Arial" w:cs="Arial"/>
          <w:color w:val="FF0000"/>
          <w:w w:val="105"/>
          <w:sz w:val="24"/>
          <w:szCs w:val="24"/>
        </w:rPr>
        <w:t>se</w:t>
      </w:r>
      <w:r w:rsidRPr="00E64DA3">
        <w:rPr>
          <w:rFonts w:ascii="Arial" w:hAnsi="Arial" w:cs="Arial"/>
          <w:color w:val="FF0000"/>
          <w:spacing w:val="1"/>
          <w:w w:val="105"/>
          <w:sz w:val="24"/>
          <w:szCs w:val="24"/>
        </w:rPr>
        <w:t xml:space="preserve"> </w:t>
      </w:r>
      <w:r w:rsidRPr="00E64DA3">
        <w:rPr>
          <w:rFonts w:ascii="Arial" w:hAnsi="Arial" w:cs="Arial"/>
          <w:color w:val="FF0000"/>
          <w:w w:val="105"/>
          <w:sz w:val="24"/>
          <w:szCs w:val="24"/>
        </w:rPr>
        <w:t>quiere</w:t>
      </w:r>
      <w:r w:rsidRPr="00E64DA3">
        <w:rPr>
          <w:rFonts w:ascii="Arial" w:hAnsi="Arial" w:cs="Arial"/>
          <w:color w:val="FF0000"/>
          <w:spacing w:val="-4"/>
          <w:w w:val="105"/>
          <w:sz w:val="24"/>
          <w:szCs w:val="24"/>
        </w:rPr>
        <w:t xml:space="preserve"> </w:t>
      </w:r>
      <w:r w:rsidRPr="00E64DA3">
        <w:rPr>
          <w:rFonts w:ascii="Arial" w:hAnsi="Arial" w:cs="Arial"/>
          <w:color w:val="FF0000"/>
          <w:w w:val="105"/>
          <w:sz w:val="24"/>
          <w:szCs w:val="24"/>
        </w:rPr>
        <w:t>lograr.</w:t>
      </w:r>
    </w:p>
    <w:p w14:paraId="4159E2A8"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E64DA3">
        <w:rPr>
          <w:rFonts w:ascii="Arial" w:hAnsi="Arial" w:cs="Arial"/>
          <w:color w:val="FF0000"/>
          <w:w w:val="105"/>
          <w:sz w:val="24"/>
          <w:szCs w:val="24"/>
        </w:rPr>
        <w:t>El</w:t>
      </w:r>
      <w:r w:rsidRPr="00E64DA3">
        <w:rPr>
          <w:rFonts w:ascii="Arial" w:hAnsi="Arial" w:cs="Arial"/>
          <w:color w:val="FF0000"/>
          <w:spacing w:val="-14"/>
          <w:w w:val="105"/>
          <w:sz w:val="24"/>
          <w:szCs w:val="24"/>
        </w:rPr>
        <w:t xml:space="preserve"> </w:t>
      </w:r>
      <w:r w:rsidRPr="00E64DA3">
        <w:rPr>
          <w:rFonts w:ascii="Arial" w:hAnsi="Arial" w:cs="Arial"/>
          <w:color w:val="FF0000"/>
          <w:w w:val="105"/>
          <w:sz w:val="24"/>
          <w:szCs w:val="24"/>
        </w:rPr>
        <w:t>objetivo</w:t>
      </w:r>
      <w:r w:rsidRPr="00E64DA3">
        <w:rPr>
          <w:rFonts w:ascii="Arial" w:hAnsi="Arial" w:cs="Arial"/>
          <w:color w:val="FF0000"/>
          <w:spacing w:val="-11"/>
          <w:w w:val="105"/>
          <w:sz w:val="24"/>
          <w:szCs w:val="24"/>
        </w:rPr>
        <w:t xml:space="preserve"> </w:t>
      </w:r>
      <w:r w:rsidRPr="00E64DA3">
        <w:rPr>
          <w:rFonts w:ascii="Arial" w:hAnsi="Arial" w:cs="Arial"/>
          <w:color w:val="FF0000"/>
          <w:w w:val="105"/>
          <w:sz w:val="24"/>
          <w:szCs w:val="24"/>
        </w:rPr>
        <w:t>general</w:t>
      </w:r>
      <w:r w:rsidRPr="00E64DA3">
        <w:rPr>
          <w:rFonts w:ascii="Arial" w:hAnsi="Arial" w:cs="Arial"/>
          <w:color w:val="FF0000"/>
          <w:spacing w:val="-13"/>
          <w:w w:val="105"/>
          <w:sz w:val="24"/>
          <w:szCs w:val="24"/>
        </w:rPr>
        <w:t xml:space="preserve"> </w:t>
      </w:r>
      <w:r w:rsidRPr="00E64DA3">
        <w:rPr>
          <w:rFonts w:ascii="Arial" w:hAnsi="Arial" w:cs="Arial"/>
          <w:color w:val="FF0000"/>
          <w:w w:val="105"/>
          <w:sz w:val="24"/>
          <w:szCs w:val="24"/>
        </w:rPr>
        <w:t>responde</w:t>
      </w:r>
      <w:r w:rsidRPr="00E64DA3">
        <w:rPr>
          <w:rFonts w:ascii="Arial" w:hAnsi="Arial" w:cs="Arial"/>
          <w:color w:val="FF0000"/>
          <w:spacing w:val="-6"/>
          <w:w w:val="105"/>
          <w:sz w:val="24"/>
          <w:szCs w:val="24"/>
        </w:rPr>
        <w:t xml:space="preserve"> </w:t>
      </w:r>
      <w:r w:rsidRPr="00E64DA3">
        <w:rPr>
          <w:rFonts w:ascii="Arial" w:hAnsi="Arial" w:cs="Arial"/>
          <w:color w:val="FF0000"/>
          <w:w w:val="105"/>
          <w:sz w:val="24"/>
          <w:szCs w:val="24"/>
        </w:rPr>
        <w:t>a</w:t>
      </w:r>
      <w:r w:rsidRPr="00E64DA3">
        <w:rPr>
          <w:rFonts w:ascii="Arial" w:hAnsi="Arial" w:cs="Arial"/>
          <w:color w:val="FF0000"/>
          <w:spacing w:val="-13"/>
          <w:w w:val="105"/>
          <w:sz w:val="24"/>
          <w:szCs w:val="24"/>
        </w:rPr>
        <w:t xml:space="preserve"> </w:t>
      </w:r>
      <w:r w:rsidRPr="00E64DA3">
        <w:rPr>
          <w:rFonts w:ascii="Arial" w:hAnsi="Arial" w:cs="Arial"/>
          <w:color w:val="FF0000"/>
          <w:w w:val="105"/>
          <w:sz w:val="24"/>
          <w:szCs w:val="24"/>
        </w:rPr>
        <w:t>la</w:t>
      </w:r>
      <w:r w:rsidRPr="00E64DA3">
        <w:rPr>
          <w:rFonts w:ascii="Arial" w:hAnsi="Arial" w:cs="Arial"/>
          <w:color w:val="FF0000"/>
          <w:spacing w:val="-13"/>
          <w:w w:val="105"/>
          <w:sz w:val="24"/>
          <w:szCs w:val="24"/>
        </w:rPr>
        <w:t xml:space="preserve"> </w:t>
      </w:r>
      <w:r w:rsidRPr="00E64DA3">
        <w:rPr>
          <w:rFonts w:ascii="Arial" w:hAnsi="Arial" w:cs="Arial"/>
          <w:color w:val="FF0000"/>
          <w:w w:val="105"/>
          <w:sz w:val="24"/>
          <w:szCs w:val="24"/>
        </w:rPr>
        <w:t>pregunta:</w:t>
      </w:r>
      <w:r w:rsidRPr="00E64DA3">
        <w:rPr>
          <w:rFonts w:ascii="Arial" w:hAnsi="Arial" w:cs="Arial"/>
          <w:color w:val="FF0000"/>
          <w:spacing w:val="-11"/>
          <w:w w:val="105"/>
          <w:sz w:val="24"/>
          <w:szCs w:val="24"/>
        </w:rPr>
        <w:t xml:space="preserve"> </w:t>
      </w:r>
      <w:r w:rsidRPr="00E64DA3">
        <w:rPr>
          <w:rFonts w:ascii="Arial" w:hAnsi="Arial" w:cs="Arial"/>
          <w:color w:val="FF0000"/>
          <w:w w:val="105"/>
          <w:sz w:val="24"/>
          <w:szCs w:val="24"/>
        </w:rPr>
        <w:t>¿Qué</w:t>
      </w:r>
      <w:r w:rsidRPr="00E64DA3">
        <w:rPr>
          <w:rFonts w:ascii="Arial" w:hAnsi="Arial" w:cs="Arial"/>
          <w:color w:val="FF0000"/>
          <w:spacing w:val="-12"/>
          <w:w w:val="105"/>
          <w:sz w:val="24"/>
          <w:szCs w:val="24"/>
        </w:rPr>
        <w:t xml:space="preserve"> </w:t>
      </w:r>
      <w:r w:rsidRPr="00E64DA3">
        <w:rPr>
          <w:rFonts w:ascii="Arial" w:hAnsi="Arial" w:cs="Arial"/>
          <w:color w:val="FF0000"/>
          <w:w w:val="105"/>
          <w:sz w:val="24"/>
          <w:szCs w:val="24"/>
        </w:rPr>
        <w:t>pretendes</w:t>
      </w:r>
      <w:r w:rsidRPr="00E64DA3">
        <w:rPr>
          <w:rFonts w:ascii="Arial" w:hAnsi="Arial" w:cs="Arial"/>
          <w:color w:val="FF0000"/>
          <w:spacing w:val="-8"/>
          <w:w w:val="105"/>
          <w:sz w:val="24"/>
          <w:szCs w:val="24"/>
        </w:rPr>
        <w:t xml:space="preserve"> </w:t>
      </w:r>
      <w:r w:rsidRPr="00E64DA3">
        <w:rPr>
          <w:rFonts w:ascii="Arial" w:hAnsi="Arial" w:cs="Arial"/>
          <w:color w:val="FF0000"/>
          <w:w w:val="105"/>
          <w:sz w:val="24"/>
          <w:szCs w:val="24"/>
        </w:rPr>
        <w:t>alcanzar</w:t>
      </w:r>
      <w:r w:rsidRPr="00E64DA3">
        <w:rPr>
          <w:rFonts w:ascii="Arial" w:hAnsi="Arial" w:cs="Arial"/>
          <w:color w:val="FF0000"/>
          <w:spacing w:val="-15"/>
          <w:w w:val="105"/>
          <w:sz w:val="24"/>
          <w:szCs w:val="24"/>
        </w:rPr>
        <w:t xml:space="preserve"> </w:t>
      </w:r>
      <w:r w:rsidRPr="00E64DA3">
        <w:rPr>
          <w:rFonts w:ascii="Arial" w:hAnsi="Arial" w:cs="Arial"/>
          <w:color w:val="FF0000"/>
          <w:w w:val="105"/>
          <w:sz w:val="24"/>
          <w:szCs w:val="24"/>
        </w:rPr>
        <w:t>y</w:t>
      </w:r>
      <w:r w:rsidRPr="00E64DA3">
        <w:rPr>
          <w:rFonts w:ascii="Arial" w:hAnsi="Arial" w:cs="Arial"/>
          <w:color w:val="FF0000"/>
          <w:spacing w:val="-8"/>
          <w:w w:val="105"/>
          <w:sz w:val="24"/>
          <w:szCs w:val="24"/>
        </w:rPr>
        <w:t xml:space="preserve"> </w:t>
      </w:r>
      <w:r w:rsidRPr="00E64DA3">
        <w:rPr>
          <w:rFonts w:ascii="Arial" w:hAnsi="Arial" w:cs="Arial"/>
          <w:color w:val="FF0000"/>
          <w:w w:val="105"/>
          <w:sz w:val="24"/>
          <w:szCs w:val="24"/>
        </w:rPr>
        <w:t>para</w:t>
      </w:r>
      <w:r w:rsidRPr="00E64DA3">
        <w:rPr>
          <w:rFonts w:ascii="Arial" w:hAnsi="Arial" w:cs="Arial"/>
          <w:color w:val="FF0000"/>
          <w:spacing w:val="-64"/>
          <w:w w:val="105"/>
          <w:sz w:val="24"/>
          <w:szCs w:val="24"/>
        </w:rPr>
        <w:t xml:space="preserve"> </w:t>
      </w:r>
      <w:r w:rsidRPr="00E64DA3">
        <w:rPr>
          <w:rFonts w:ascii="Arial" w:hAnsi="Arial" w:cs="Arial"/>
          <w:color w:val="FF0000"/>
          <w:w w:val="105"/>
          <w:sz w:val="24"/>
          <w:szCs w:val="24"/>
        </w:rPr>
        <w:t>qué? Es</w:t>
      </w:r>
      <w:r w:rsidRPr="00E64DA3">
        <w:rPr>
          <w:rFonts w:ascii="Arial" w:hAnsi="Arial" w:cs="Arial"/>
          <w:color w:val="FF0000"/>
          <w:spacing w:val="-15"/>
          <w:w w:val="105"/>
          <w:sz w:val="24"/>
          <w:szCs w:val="24"/>
        </w:rPr>
        <w:t xml:space="preserve"> </w:t>
      </w:r>
      <w:r w:rsidRPr="00E64DA3">
        <w:rPr>
          <w:rFonts w:ascii="Arial" w:hAnsi="Arial" w:cs="Arial"/>
          <w:color w:val="FF0000"/>
          <w:w w:val="105"/>
          <w:sz w:val="24"/>
          <w:szCs w:val="24"/>
        </w:rPr>
        <w:t>importante</w:t>
      </w:r>
      <w:r w:rsidRPr="00E64DA3">
        <w:rPr>
          <w:rFonts w:ascii="Arial" w:hAnsi="Arial" w:cs="Arial"/>
          <w:color w:val="FF0000"/>
          <w:spacing w:val="-11"/>
          <w:w w:val="105"/>
          <w:sz w:val="24"/>
          <w:szCs w:val="24"/>
        </w:rPr>
        <w:t xml:space="preserve"> </w:t>
      </w:r>
      <w:r w:rsidRPr="00E64DA3">
        <w:rPr>
          <w:rFonts w:ascii="Arial" w:hAnsi="Arial" w:cs="Arial"/>
          <w:color w:val="FF0000"/>
          <w:w w:val="105"/>
          <w:sz w:val="24"/>
          <w:szCs w:val="24"/>
        </w:rPr>
        <w:t>delimitar</w:t>
      </w:r>
      <w:r w:rsidRPr="00E64DA3">
        <w:rPr>
          <w:rFonts w:ascii="Arial" w:hAnsi="Arial" w:cs="Arial"/>
          <w:color w:val="FF0000"/>
          <w:spacing w:val="-10"/>
          <w:w w:val="105"/>
          <w:sz w:val="24"/>
          <w:szCs w:val="24"/>
        </w:rPr>
        <w:t xml:space="preserve"> </w:t>
      </w:r>
      <w:r w:rsidRPr="00E64DA3">
        <w:rPr>
          <w:rFonts w:ascii="Arial" w:hAnsi="Arial" w:cs="Arial"/>
          <w:color w:val="FF0000"/>
          <w:w w:val="105"/>
          <w:sz w:val="24"/>
          <w:szCs w:val="24"/>
        </w:rPr>
        <w:t>tus</w:t>
      </w:r>
      <w:r w:rsidRPr="00E64DA3">
        <w:rPr>
          <w:rFonts w:ascii="Arial" w:hAnsi="Arial" w:cs="Arial"/>
          <w:color w:val="FF0000"/>
          <w:spacing w:val="-8"/>
          <w:w w:val="105"/>
          <w:sz w:val="24"/>
          <w:szCs w:val="24"/>
        </w:rPr>
        <w:t xml:space="preserve"> </w:t>
      </w:r>
      <w:r w:rsidRPr="00E64DA3">
        <w:rPr>
          <w:rFonts w:ascii="Arial" w:hAnsi="Arial" w:cs="Arial"/>
          <w:color w:val="FF0000"/>
          <w:w w:val="105"/>
          <w:sz w:val="24"/>
          <w:szCs w:val="24"/>
        </w:rPr>
        <w:t>objetivos</w:t>
      </w:r>
      <w:r w:rsidRPr="00E64DA3">
        <w:rPr>
          <w:rFonts w:ascii="Arial" w:hAnsi="Arial" w:cs="Arial"/>
          <w:color w:val="FF0000"/>
          <w:spacing w:val="-12"/>
          <w:w w:val="105"/>
          <w:sz w:val="24"/>
          <w:szCs w:val="24"/>
        </w:rPr>
        <w:t xml:space="preserve"> </w:t>
      </w:r>
      <w:r w:rsidRPr="00E64DA3">
        <w:rPr>
          <w:rFonts w:ascii="Arial" w:hAnsi="Arial" w:cs="Arial"/>
          <w:color w:val="FF0000"/>
          <w:w w:val="105"/>
          <w:sz w:val="24"/>
          <w:szCs w:val="24"/>
        </w:rPr>
        <w:t>a</w:t>
      </w:r>
      <w:r w:rsidRPr="00E64DA3">
        <w:rPr>
          <w:rFonts w:ascii="Arial" w:hAnsi="Arial" w:cs="Arial"/>
          <w:color w:val="FF0000"/>
          <w:spacing w:val="-7"/>
          <w:w w:val="105"/>
          <w:sz w:val="24"/>
          <w:szCs w:val="24"/>
        </w:rPr>
        <w:t xml:space="preserve"> </w:t>
      </w:r>
      <w:r w:rsidRPr="00E64DA3">
        <w:rPr>
          <w:rFonts w:ascii="Arial" w:hAnsi="Arial" w:cs="Arial"/>
          <w:color w:val="FF0000"/>
          <w:w w:val="105"/>
          <w:sz w:val="24"/>
          <w:szCs w:val="24"/>
        </w:rPr>
        <w:t>un</w:t>
      </w:r>
      <w:r w:rsidRPr="00E64DA3">
        <w:rPr>
          <w:rFonts w:ascii="Arial" w:hAnsi="Arial" w:cs="Arial"/>
          <w:color w:val="FF0000"/>
          <w:spacing w:val="-14"/>
          <w:w w:val="105"/>
          <w:sz w:val="24"/>
          <w:szCs w:val="24"/>
        </w:rPr>
        <w:t xml:space="preserve"> </w:t>
      </w:r>
      <w:r w:rsidRPr="00E64DA3">
        <w:rPr>
          <w:rFonts w:ascii="Arial" w:hAnsi="Arial" w:cs="Arial"/>
          <w:color w:val="FF0000"/>
          <w:w w:val="105"/>
          <w:sz w:val="24"/>
          <w:szCs w:val="24"/>
        </w:rPr>
        <w:t>tiempo</w:t>
      </w:r>
      <w:r w:rsidRPr="00E64DA3">
        <w:rPr>
          <w:rFonts w:ascii="Arial" w:hAnsi="Arial" w:cs="Arial"/>
          <w:color w:val="FF0000"/>
          <w:spacing w:val="-12"/>
          <w:w w:val="105"/>
          <w:sz w:val="24"/>
          <w:szCs w:val="24"/>
        </w:rPr>
        <w:t xml:space="preserve"> </w:t>
      </w:r>
      <w:r w:rsidRPr="00E64DA3">
        <w:rPr>
          <w:rFonts w:ascii="Arial" w:hAnsi="Arial" w:cs="Arial"/>
          <w:color w:val="FF0000"/>
          <w:w w:val="105"/>
          <w:sz w:val="24"/>
          <w:szCs w:val="24"/>
        </w:rPr>
        <w:t>y</w:t>
      </w:r>
      <w:r w:rsidRPr="00E64DA3">
        <w:rPr>
          <w:rFonts w:ascii="Arial" w:hAnsi="Arial" w:cs="Arial"/>
          <w:color w:val="FF0000"/>
          <w:spacing w:val="-8"/>
          <w:w w:val="105"/>
          <w:sz w:val="24"/>
          <w:szCs w:val="24"/>
        </w:rPr>
        <w:t xml:space="preserve"> </w:t>
      </w:r>
      <w:r w:rsidRPr="00E64DA3">
        <w:rPr>
          <w:rFonts w:ascii="Arial" w:hAnsi="Arial" w:cs="Arial"/>
          <w:color w:val="FF0000"/>
          <w:w w:val="105"/>
          <w:sz w:val="24"/>
          <w:szCs w:val="24"/>
        </w:rPr>
        <w:t>espacio,</w:t>
      </w:r>
      <w:r w:rsidRPr="00E64DA3">
        <w:rPr>
          <w:rFonts w:ascii="Arial" w:hAnsi="Arial" w:cs="Arial"/>
          <w:color w:val="FF0000"/>
          <w:spacing w:val="-11"/>
          <w:w w:val="105"/>
          <w:sz w:val="24"/>
          <w:szCs w:val="24"/>
        </w:rPr>
        <w:t xml:space="preserve"> </w:t>
      </w:r>
      <w:r w:rsidRPr="00E64DA3">
        <w:rPr>
          <w:rFonts w:ascii="Arial" w:hAnsi="Arial" w:cs="Arial"/>
          <w:color w:val="FF0000"/>
          <w:w w:val="105"/>
          <w:sz w:val="24"/>
          <w:szCs w:val="24"/>
        </w:rPr>
        <w:t>redactándolos</w:t>
      </w:r>
      <w:r w:rsidRPr="00E64DA3">
        <w:rPr>
          <w:rFonts w:ascii="Arial" w:hAnsi="Arial" w:cs="Arial"/>
          <w:color w:val="FF0000"/>
          <w:spacing w:val="-5"/>
          <w:w w:val="105"/>
          <w:sz w:val="24"/>
          <w:szCs w:val="24"/>
        </w:rPr>
        <w:t xml:space="preserve"> </w:t>
      </w:r>
      <w:r w:rsidRPr="00E64DA3">
        <w:rPr>
          <w:rFonts w:ascii="Arial" w:hAnsi="Arial" w:cs="Arial"/>
          <w:color w:val="FF0000"/>
          <w:w w:val="105"/>
          <w:sz w:val="24"/>
          <w:szCs w:val="24"/>
        </w:rPr>
        <w:t>de</w:t>
      </w:r>
      <w:r w:rsidRPr="00E64DA3">
        <w:rPr>
          <w:rFonts w:ascii="Arial" w:hAnsi="Arial" w:cs="Arial"/>
          <w:color w:val="FF0000"/>
          <w:spacing w:val="-64"/>
          <w:w w:val="105"/>
          <w:sz w:val="24"/>
          <w:szCs w:val="24"/>
        </w:rPr>
        <w:t xml:space="preserve"> </w:t>
      </w:r>
      <w:r w:rsidRPr="00E64DA3">
        <w:rPr>
          <w:rFonts w:ascii="Arial" w:hAnsi="Arial" w:cs="Arial"/>
          <w:color w:val="FF0000"/>
          <w:w w:val="105"/>
          <w:sz w:val="24"/>
          <w:szCs w:val="24"/>
        </w:rPr>
        <w:t>forma</w:t>
      </w:r>
      <w:r w:rsidRPr="00E64DA3">
        <w:rPr>
          <w:rFonts w:ascii="Arial" w:hAnsi="Arial" w:cs="Arial"/>
          <w:color w:val="FF0000"/>
          <w:spacing w:val="-6"/>
          <w:w w:val="105"/>
          <w:sz w:val="24"/>
          <w:szCs w:val="24"/>
        </w:rPr>
        <w:t xml:space="preserve"> </w:t>
      </w:r>
      <w:r w:rsidRPr="00E64DA3">
        <w:rPr>
          <w:rFonts w:ascii="Arial" w:hAnsi="Arial" w:cs="Arial"/>
          <w:color w:val="FF0000"/>
          <w:w w:val="105"/>
          <w:sz w:val="24"/>
          <w:szCs w:val="24"/>
        </w:rPr>
        <w:t>sencilla,</w:t>
      </w:r>
      <w:r w:rsidRPr="00E64DA3">
        <w:rPr>
          <w:rFonts w:ascii="Arial" w:hAnsi="Arial" w:cs="Arial"/>
          <w:color w:val="FF0000"/>
          <w:spacing w:val="-5"/>
          <w:w w:val="105"/>
          <w:sz w:val="24"/>
          <w:szCs w:val="24"/>
        </w:rPr>
        <w:t xml:space="preserve"> </w:t>
      </w:r>
      <w:r w:rsidRPr="0084329B">
        <w:rPr>
          <w:rFonts w:ascii="Arial" w:hAnsi="Arial" w:cs="Arial"/>
          <w:color w:val="221F1F"/>
          <w:w w:val="105"/>
          <w:sz w:val="24"/>
          <w:szCs w:val="24"/>
        </w:rPr>
        <w:t>clara</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y concisa.</w:t>
      </w:r>
    </w:p>
    <w:p w14:paraId="4159E2A9"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Mientras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específicos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responden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acciones</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específicas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requieres para alcanzar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general?</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C45954" w:rsidRDefault="0043041A" w:rsidP="0043041A">
      <w:pPr>
        <w:pStyle w:val="Default"/>
        <w:spacing w:beforeLines="40" w:before="96" w:afterLines="40" w:after="96" w:line="23" w:lineRule="atLeast"/>
        <w:jc w:val="center"/>
      </w:pPr>
    </w:p>
    <w:p w14:paraId="4E698FEE" w14:textId="418E9B1F" w:rsidR="00C45954" w:rsidRPr="00C45954" w:rsidRDefault="00C45954" w:rsidP="00C45954">
      <w:pPr>
        <w:jc w:val="both"/>
        <w:rPr>
          <w:rFonts w:ascii="Arial" w:hAnsi="Arial" w:cs="Arial"/>
          <w:color w:val="000000" w:themeColor="text1"/>
          <w:sz w:val="24"/>
          <w:szCs w:val="24"/>
        </w:rPr>
      </w:pPr>
      <w:r w:rsidRPr="00C45954">
        <w:rPr>
          <w:rFonts w:ascii="Arial" w:hAnsi="Arial" w:cs="Arial"/>
          <w:color w:val="000000" w:themeColor="text1"/>
          <w:sz w:val="24"/>
          <w:szCs w:val="24"/>
        </w:rPr>
        <w:t>Es posible realizar un</w:t>
      </w:r>
      <w:r>
        <w:rPr>
          <w:rFonts w:ascii="Arial" w:hAnsi="Arial" w:cs="Arial"/>
          <w:b/>
          <w:bCs/>
          <w:color w:val="000000" w:themeColor="text1"/>
          <w:sz w:val="24"/>
          <w:szCs w:val="24"/>
        </w:rPr>
        <w:t xml:space="preserve"> </w:t>
      </w:r>
      <w:r w:rsidRPr="00C45954">
        <w:rPr>
          <w:rFonts w:ascii="Arial" w:hAnsi="Arial" w:cs="Arial"/>
          <w:color w:val="000000" w:themeColor="text1"/>
          <w:sz w:val="24"/>
          <w:szCs w:val="24"/>
        </w:rPr>
        <w:t xml:space="preserve">foco </w:t>
      </w:r>
      <w:proofErr w:type="spellStart"/>
      <w:r w:rsidRPr="00C45954">
        <w:rPr>
          <w:rFonts w:ascii="Arial" w:hAnsi="Arial" w:cs="Arial"/>
          <w:color w:val="000000" w:themeColor="text1"/>
          <w:sz w:val="24"/>
          <w:szCs w:val="24"/>
        </w:rPr>
        <w:t>quimioluminicente</w:t>
      </w:r>
      <w:proofErr w:type="spellEnd"/>
      <w:r w:rsidRPr="00C45954">
        <w:rPr>
          <w:rFonts w:ascii="Arial" w:hAnsi="Arial" w:cs="Arial"/>
          <w:color w:val="000000" w:themeColor="text1"/>
          <w:sz w:val="24"/>
          <w:szCs w:val="24"/>
        </w:rPr>
        <w:t xml:space="preserve"> para ayudar a las comunidades donde hay problemas de electricidad por problemas climáticos y sustituir las lámparas de energía eléctrica recargables.</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777777" w:rsidR="0043041A" w:rsidRPr="0084329B" w:rsidRDefault="0043041A" w:rsidP="00F331A2">
      <w:pPr>
        <w:pStyle w:val="Default"/>
        <w:spacing w:beforeLines="40" w:before="96" w:afterLines="40" w:after="96" w:line="23" w:lineRule="atLeast"/>
        <w:jc w:val="both"/>
        <w:rPr>
          <w:b/>
        </w:rPr>
      </w:pPr>
    </w:p>
    <w:p w14:paraId="6439D121" w14:textId="059885B5" w:rsidR="00F331A2" w:rsidRPr="00F331A2" w:rsidRDefault="00F331A2" w:rsidP="00F331A2">
      <w:pPr>
        <w:spacing w:after="0" w:line="240" w:lineRule="auto"/>
        <w:jc w:val="both"/>
        <w:rPr>
          <w:rFonts w:ascii="Arial" w:eastAsia="Franklin Gothic Book" w:hAnsi="Arial" w:cs="Arial"/>
          <w:b/>
          <w:bCs/>
          <w:color w:val="000000"/>
          <w:kern w:val="20"/>
          <w:sz w:val="24"/>
          <w:szCs w:val="20"/>
          <w:lang w:val="es-ES" w:eastAsia="ja-JP"/>
        </w:rPr>
      </w:pPr>
      <w:r w:rsidRPr="00F331A2">
        <w:rPr>
          <w:rFonts w:ascii="Arial" w:eastAsia="Franklin Gothic Book" w:hAnsi="Arial" w:cs="Arial"/>
          <w:b/>
          <w:bCs/>
          <w:color w:val="000000"/>
          <w:kern w:val="20"/>
          <w:sz w:val="24"/>
          <w:szCs w:val="20"/>
          <w:lang w:val="es-ES" w:eastAsia="ja-JP"/>
        </w:rPr>
        <w:t>Reacción química</w:t>
      </w:r>
      <w:r>
        <w:rPr>
          <w:rFonts w:ascii="Arial" w:eastAsia="Franklin Gothic Book" w:hAnsi="Arial" w:cs="Arial"/>
          <w:b/>
          <w:bCs/>
          <w:color w:val="000000"/>
          <w:kern w:val="20"/>
          <w:sz w:val="24"/>
          <w:szCs w:val="20"/>
          <w:lang w:val="es-ES" w:eastAsia="ja-JP"/>
        </w:rPr>
        <w:t xml:space="preserve">: </w:t>
      </w:r>
      <w:r w:rsidRPr="00F331A2">
        <w:rPr>
          <w:rFonts w:ascii="Arial" w:eastAsia="Franklin Gothic Book" w:hAnsi="Arial" w:cs="Arial"/>
          <w:color w:val="000000"/>
          <w:kern w:val="20"/>
          <w:sz w:val="24"/>
          <w:szCs w:val="20"/>
          <w:lang w:val="es-ES" w:eastAsia="ja-JP"/>
        </w:rPr>
        <w:t>Una reacción química es un proceso que lleva a una sustancia (denominada reactivo) a transformarse en otra con propiedades que resultan diferentes. a esta segunda sustancia se la conoce como producto</w:t>
      </w:r>
      <w:r w:rsidRPr="00F331A2">
        <w:rPr>
          <w:rFonts w:ascii="Arial" w:eastAsia="Franklin Gothic Book" w:hAnsi="Arial" w:cs="Arial"/>
          <w:b/>
          <w:bCs/>
          <w:color w:val="000000"/>
          <w:kern w:val="20"/>
          <w:sz w:val="24"/>
          <w:szCs w:val="20"/>
          <w:lang w:val="es-ES" w:eastAsia="ja-JP"/>
        </w:rPr>
        <w:t>.</w:t>
      </w:r>
    </w:p>
    <w:p w14:paraId="66BC1490" w14:textId="19301B5F" w:rsidR="00F331A2" w:rsidRPr="00F331A2" w:rsidRDefault="00F331A2" w:rsidP="00F331A2">
      <w:pPr>
        <w:spacing w:after="0" w:line="240" w:lineRule="auto"/>
        <w:jc w:val="both"/>
        <w:rPr>
          <w:rFonts w:ascii="Arial" w:eastAsia="Franklin Gothic Book" w:hAnsi="Arial" w:cs="Arial"/>
          <w:color w:val="000000"/>
          <w:kern w:val="20"/>
          <w:sz w:val="24"/>
          <w:szCs w:val="20"/>
          <w:lang w:val="es-ES" w:eastAsia="ja-JP"/>
        </w:rPr>
      </w:pPr>
      <w:proofErr w:type="spellStart"/>
      <w:proofErr w:type="gramStart"/>
      <w:r w:rsidRPr="00F331A2">
        <w:rPr>
          <w:rFonts w:ascii="Arial" w:eastAsia="Franklin Gothic Book" w:hAnsi="Arial" w:cs="Arial"/>
          <w:b/>
          <w:bCs/>
          <w:color w:val="000000"/>
          <w:kern w:val="20"/>
          <w:sz w:val="24"/>
          <w:szCs w:val="20"/>
          <w:lang w:val="es-ES" w:eastAsia="ja-JP"/>
        </w:rPr>
        <w:t>Luz</w:t>
      </w:r>
      <w:r>
        <w:rPr>
          <w:rFonts w:ascii="Arial" w:eastAsia="Franklin Gothic Book" w:hAnsi="Arial" w:cs="Arial"/>
          <w:b/>
          <w:bCs/>
          <w:color w:val="000000"/>
          <w:kern w:val="20"/>
          <w:sz w:val="24"/>
          <w:szCs w:val="20"/>
          <w:lang w:val="es-ES" w:eastAsia="ja-JP"/>
        </w:rPr>
        <w:t>:</w:t>
      </w:r>
      <w:r w:rsidRPr="00F331A2">
        <w:rPr>
          <w:rFonts w:ascii="Arial" w:eastAsia="Franklin Gothic Book" w:hAnsi="Arial" w:cs="Arial"/>
          <w:color w:val="000000"/>
          <w:kern w:val="20"/>
          <w:sz w:val="24"/>
          <w:szCs w:val="20"/>
          <w:lang w:val="es-ES" w:eastAsia="ja-JP"/>
        </w:rPr>
        <w:t>Lo</w:t>
      </w:r>
      <w:proofErr w:type="spellEnd"/>
      <w:proofErr w:type="gramEnd"/>
      <w:r w:rsidRPr="00F331A2">
        <w:rPr>
          <w:rFonts w:ascii="Arial" w:eastAsia="Franklin Gothic Book" w:hAnsi="Arial" w:cs="Arial"/>
          <w:color w:val="000000"/>
          <w:kern w:val="20"/>
          <w:sz w:val="24"/>
          <w:szCs w:val="20"/>
          <w:lang w:val="es-ES" w:eastAsia="ja-JP"/>
        </w:rPr>
        <w:t xml:space="preserve"> que llamamos luz es la parte del espectro electromagnético que puede ser percibido por el ojo humano. existen, aparte de la luz, diversas </w:t>
      </w:r>
      <w:r w:rsidRPr="00F331A2">
        <w:rPr>
          <w:rFonts w:ascii="Arial" w:eastAsia="Franklin Gothic Book" w:hAnsi="Arial" w:cs="Arial"/>
          <w:color w:val="000000"/>
          <w:kern w:val="20"/>
          <w:sz w:val="24"/>
          <w:szCs w:val="20"/>
          <w:lang w:val="es-ES" w:eastAsia="ja-JP"/>
        </w:rPr>
        <w:lastRenderedPageBreak/>
        <w:t>formas de radiación electromagnética en el universo, que se propaga por el espacio y transporta energía de un lugar a otro (como la radiación ultravioleta o los rayos x), pero a ninguna de ellas podemos percibirlas naturalmente.</w:t>
      </w:r>
    </w:p>
    <w:p w14:paraId="0501C0B4" w14:textId="44B34B3D" w:rsidR="00F331A2" w:rsidRPr="00F331A2" w:rsidRDefault="00F331A2" w:rsidP="00F331A2">
      <w:pPr>
        <w:spacing w:after="0" w:line="240" w:lineRule="auto"/>
        <w:ind w:right="-46"/>
        <w:jc w:val="both"/>
        <w:rPr>
          <w:rFonts w:ascii="Arial" w:eastAsia="Franklin Gothic Book" w:hAnsi="Arial" w:cs="Arial"/>
          <w:color w:val="000000"/>
          <w:kern w:val="20"/>
          <w:sz w:val="24"/>
          <w:szCs w:val="20"/>
          <w:lang w:val="es-ES" w:eastAsia="ja-JP"/>
        </w:rPr>
      </w:pPr>
      <w:r w:rsidRPr="00F331A2">
        <w:rPr>
          <w:rFonts w:ascii="Arial" w:eastAsia="Franklin Gothic Book" w:hAnsi="Arial" w:cs="Arial"/>
          <w:b/>
          <w:bCs/>
          <w:color w:val="000000"/>
          <w:kern w:val="20"/>
          <w:sz w:val="24"/>
          <w:szCs w:val="20"/>
          <w:lang w:val="es-ES" w:eastAsia="ja-JP"/>
        </w:rPr>
        <w:t>Energía</w:t>
      </w:r>
      <w:r>
        <w:rPr>
          <w:rFonts w:ascii="Arial" w:eastAsia="Franklin Gothic Book" w:hAnsi="Arial" w:cs="Arial"/>
          <w:b/>
          <w:bCs/>
          <w:color w:val="000000"/>
          <w:kern w:val="20"/>
          <w:sz w:val="24"/>
          <w:szCs w:val="20"/>
          <w:lang w:val="es-ES" w:eastAsia="ja-JP"/>
        </w:rPr>
        <w:t xml:space="preserve">: </w:t>
      </w:r>
      <w:r w:rsidRPr="00F331A2">
        <w:rPr>
          <w:rFonts w:ascii="Arial" w:eastAsia="Franklin Gothic Book" w:hAnsi="Arial" w:cs="Arial"/>
          <w:color w:val="000000"/>
          <w:kern w:val="20"/>
          <w:sz w:val="24"/>
          <w:szCs w:val="20"/>
          <w:lang w:val="es-ES" w:eastAsia="ja-JP"/>
        </w:rPr>
        <w:t>La energía es la capacidad de la materia para producir trabajo mecánico, movimiento, variación de temperatura, emisión de luz o transmisión de ondas. sin ella, nada en nuestra vida cotidiana existiría. la energía tiene dos orígenes, la que se obtiene de la naturaleza y la que hay que transformar para poder ser utilizada.</w:t>
      </w:r>
    </w:p>
    <w:p w14:paraId="55C38C5F" w14:textId="5EE369AC" w:rsidR="00F331A2" w:rsidRPr="00F331A2" w:rsidRDefault="00F331A2" w:rsidP="00F331A2">
      <w:pPr>
        <w:spacing w:after="0" w:line="240" w:lineRule="auto"/>
        <w:ind w:right="-46"/>
        <w:jc w:val="both"/>
        <w:rPr>
          <w:rFonts w:ascii="Arial" w:eastAsia="Franklin Gothic Book" w:hAnsi="Arial" w:cs="Arial"/>
          <w:color w:val="000000"/>
          <w:kern w:val="20"/>
          <w:sz w:val="24"/>
          <w:szCs w:val="20"/>
          <w:lang w:val="es-ES" w:eastAsia="ja-JP"/>
        </w:rPr>
      </w:pPr>
      <w:r w:rsidRPr="00F331A2">
        <w:rPr>
          <w:rFonts w:ascii="Arial" w:eastAsia="Franklin Gothic Book" w:hAnsi="Arial" w:cs="Arial"/>
          <w:b/>
          <w:bCs/>
          <w:color w:val="000000"/>
          <w:kern w:val="20"/>
          <w:sz w:val="24"/>
          <w:szCs w:val="20"/>
          <w:lang w:val="es-ES" w:eastAsia="ja-JP"/>
        </w:rPr>
        <w:t>Exotérmica</w:t>
      </w:r>
      <w:r>
        <w:rPr>
          <w:rFonts w:ascii="Arial" w:eastAsia="Franklin Gothic Book" w:hAnsi="Arial" w:cs="Arial"/>
          <w:b/>
          <w:bCs/>
          <w:color w:val="000000"/>
          <w:kern w:val="20"/>
          <w:sz w:val="24"/>
          <w:szCs w:val="20"/>
          <w:lang w:val="es-ES" w:eastAsia="ja-JP"/>
        </w:rPr>
        <w:t xml:space="preserve">: </w:t>
      </w:r>
      <w:r w:rsidRPr="00F331A2">
        <w:rPr>
          <w:rFonts w:ascii="Arial" w:eastAsia="Franklin Gothic Book" w:hAnsi="Arial" w:cs="Arial"/>
          <w:color w:val="000000"/>
          <w:kern w:val="20"/>
          <w:sz w:val="24"/>
          <w:szCs w:val="20"/>
          <w:lang w:val="es-ES" w:eastAsia="ja-JP"/>
        </w:rPr>
        <w:t>Una reacción exotérmica es aquella que cuando ocurre libera energía en forma de calor o luz al ambiente. cuando este tipo de reacción ocurre, los productos obtenidos tienen menor energía que los reactivos iniciales.</w:t>
      </w:r>
    </w:p>
    <w:p w14:paraId="225F3544" w14:textId="7346AC8A" w:rsidR="00F331A2" w:rsidRPr="00F331A2" w:rsidRDefault="00F331A2" w:rsidP="00F331A2">
      <w:pPr>
        <w:spacing w:after="0" w:line="240" w:lineRule="auto"/>
        <w:ind w:right="-46"/>
        <w:jc w:val="both"/>
        <w:rPr>
          <w:rFonts w:ascii="Arial" w:eastAsia="Franklin Gothic Book" w:hAnsi="Arial" w:cs="Arial"/>
          <w:color w:val="000000"/>
          <w:kern w:val="20"/>
          <w:sz w:val="24"/>
          <w:szCs w:val="20"/>
          <w:lang w:val="es-ES" w:eastAsia="ja-JP"/>
        </w:rPr>
      </w:pPr>
      <w:r w:rsidRPr="00F331A2">
        <w:rPr>
          <w:rFonts w:ascii="Arial" w:eastAsia="Franklin Gothic Book" w:hAnsi="Arial" w:cs="Arial"/>
          <w:b/>
          <w:bCs/>
          <w:color w:val="000000"/>
          <w:kern w:val="20"/>
          <w:sz w:val="24"/>
          <w:szCs w:val="20"/>
          <w:lang w:val="es-ES" w:eastAsia="ja-JP"/>
        </w:rPr>
        <w:t>Oxidación</w:t>
      </w:r>
      <w:r>
        <w:rPr>
          <w:rFonts w:ascii="Arial" w:eastAsia="Franklin Gothic Book" w:hAnsi="Arial" w:cs="Arial"/>
          <w:b/>
          <w:bCs/>
          <w:color w:val="000000"/>
          <w:kern w:val="20"/>
          <w:sz w:val="24"/>
          <w:szCs w:val="20"/>
          <w:lang w:val="es-ES" w:eastAsia="ja-JP"/>
        </w:rPr>
        <w:t xml:space="preserve">: </w:t>
      </w:r>
      <w:r w:rsidRPr="00F331A2">
        <w:rPr>
          <w:rFonts w:ascii="Arial" w:eastAsia="Franklin Gothic Book" w:hAnsi="Arial" w:cs="Arial"/>
          <w:color w:val="000000"/>
          <w:kern w:val="20"/>
          <w:sz w:val="24"/>
          <w:szCs w:val="20"/>
          <w:lang w:val="es-ES" w:eastAsia="ja-JP"/>
        </w:rPr>
        <w:t xml:space="preserve">Se denomina comúnmente oxidación a las reacciones químicas en las que el oxígeno se combina con otras sustancias, formando moléculas llamadas óxidos. esto es particularmente frecuente en el mundo de los metales, aunque para nada exclusivo de ellos. en química se llama oxidación al fenómeno químico en el que un átomo, molécula o </w:t>
      </w:r>
      <w:proofErr w:type="spellStart"/>
      <w:r w:rsidRPr="00F331A2">
        <w:rPr>
          <w:rFonts w:ascii="Arial" w:eastAsia="Franklin Gothic Book" w:hAnsi="Arial" w:cs="Arial"/>
          <w:color w:val="000000"/>
          <w:kern w:val="20"/>
          <w:sz w:val="24"/>
          <w:szCs w:val="20"/>
          <w:lang w:val="es-ES" w:eastAsia="ja-JP"/>
        </w:rPr>
        <w:t>ión</w:t>
      </w:r>
      <w:proofErr w:type="spellEnd"/>
      <w:r w:rsidRPr="00F331A2">
        <w:rPr>
          <w:rFonts w:ascii="Arial" w:eastAsia="Franklin Gothic Book" w:hAnsi="Arial" w:cs="Arial"/>
          <w:color w:val="000000"/>
          <w:kern w:val="20"/>
          <w:sz w:val="24"/>
          <w:szCs w:val="20"/>
          <w:lang w:val="es-ES" w:eastAsia="ja-JP"/>
        </w:rPr>
        <w:t xml:space="preserve"> pierde uno o varios electrones, aumentando así su carga positiva.</w:t>
      </w:r>
    </w:p>
    <w:p w14:paraId="2C79CC3A" w14:textId="7E960441" w:rsidR="00F331A2" w:rsidRPr="00F331A2" w:rsidRDefault="00F331A2" w:rsidP="00F331A2">
      <w:pPr>
        <w:spacing w:after="0" w:line="240" w:lineRule="auto"/>
        <w:ind w:right="-46"/>
        <w:jc w:val="both"/>
        <w:rPr>
          <w:rFonts w:ascii="Arial" w:eastAsia="Franklin Gothic Book" w:hAnsi="Arial" w:cs="Arial"/>
          <w:color w:val="000000"/>
          <w:kern w:val="20"/>
          <w:sz w:val="24"/>
          <w:szCs w:val="20"/>
          <w:lang w:val="es-ES" w:eastAsia="ja-JP"/>
        </w:rPr>
      </w:pPr>
      <w:r w:rsidRPr="00F331A2">
        <w:rPr>
          <w:rFonts w:ascii="Arial" w:eastAsia="Franklin Gothic Book" w:hAnsi="Arial" w:cs="Arial"/>
          <w:b/>
          <w:bCs/>
          <w:color w:val="000000"/>
          <w:kern w:val="20"/>
          <w:sz w:val="24"/>
          <w:szCs w:val="20"/>
          <w:lang w:val="es-ES" w:eastAsia="ja-JP"/>
        </w:rPr>
        <w:t>Bioluminiscencia</w:t>
      </w:r>
      <w:r>
        <w:rPr>
          <w:rFonts w:ascii="Arial" w:eastAsia="Franklin Gothic Book" w:hAnsi="Arial" w:cs="Arial"/>
          <w:b/>
          <w:bCs/>
          <w:color w:val="000000"/>
          <w:kern w:val="20"/>
          <w:sz w:val="24"/>
          <w:szCs w:val="20"/>
          <w:lang w:val="es-ES" w:eastAsia="ja-JP"/>
        </w:rPr>
        <w:t xml:space="preserve">: </w:t>
      </w:r>
      <w:r w:rsidRPr="00F331A2">
        <w:rPr>
          <w:rFonts w:ascii="Arial" w:eastAsia="Franklin Gothic Book" w:hAnsi="Arial" w:cs="Arial"/>
          <w:color w:val="000000"/>
          <w:kern w:val="20"/>
          <w:sz w:val="24"/>
          <w:szCs w:val="20"/>
          <w:lang w:val="es-ES" w:eastAsia="ja-JP"/>
        </w:rPr>
        <w:t xml:space="preserve">La bioluminiscencia es el proceso a través del cual los organismos vivos producen luz, dando como resultado una reacción bioquímica en la que comúnmente interviene una enzima llamada </w:t>
      </w:r>
      <w:proofErr w:type="spellStart"/>
      <w:r w:rsidRPr="00F331A2">
        <w:rPr>
          <w:rFonts w:ascii="Arial" w:eastAsia="Franklin Gothic Book" w:hAnsi="Arial" w:cs="Arial"/>
          <w:color w:val="000000"/>
          <w:kern w:val="20"/>
          <w:sz w:val="24"/>
          <w:szCs w:val="20"/>
          <w:lang w:val="es-ES" w:eastAsia="ja-JP"/>
        </w:rPr>
        <w:t>luciferasa</w:t>
      </w:r>
      <w:proofErr w:type="spellEnd"/>
      <w:r w:rsidRPr="00F331A2">
        <w:rPr>
          <w:rFonts w:ascii="Arial" w:eastAsia="Franklin Gothic Book" w:hAnsi="Arial" w:cs="Arial"/>
          <w:color w:val="000000"/>
          <w:kern w:val="20"/>
          <w:sz w:val="24"/>
          <w:szCs w:val="20"/>
          <w:lang w:val="es-ES" w:eastAsia="ja-JP"/>
        </w:rPr>
        <w:t xml:space="preserve">. se produce como resultado de una reacción bioquímica en que interviene el oxígeno, el </w:t>
      </w:r>
      <w:proofErr w:type="spellStart"/>
      <w:r w:rsidRPr="00F331A2">
        <w:rPr>
          <w:rFonts w:ascii="Arial" w:eastAsia="Franklin Gothic Book" w:hAnsi="Arial" w:cs="Arial"/>
          <w:color w:val="000000"/>
          <w:kern w:val="20"/>
          <w:sz w:val="24"/>
          <w:szCs w:val="20"/>
          <w:lang w:val="es-ES" w:eastAsia="ja-JP"/>
        </w:rPr>
        <w:t>atp</w:t>
      </w:r>
      <w:proofErr w:type="spellEnd"/>
      <w:r w:rsidRPr="00F331A2">
        <w:rPr>
          <w:rFonts w:ascii="Arial" w:eastAsia="Franklin Gothic Book" w:hAnsi="Arial" w:cs="Arial"/>
          <w:color w:val="000000"/>
          <w:kern w:val="20"/>
          <w:sz w:val="24"/>
          <w:szCs w:val="20"/>
          <w:lang w:val="es-ES" w:eastAsia="ja-JP"/>
        </w:rPr>
        <w:t xml:space="preserve"> (proteína llamada luciferina) y la </w:t>
      </w:r>
      <w:r w:rsidRPr="00F331A2">
        <w:rPr>
          <w:rFonts w:ascii="Arial" w:eastAsia="Franklin Gothic Book" w:hAnsi="Arial" w:cs="Arial"/>
          <w:color w:val="000000"/>
          <w:kern w:val="20"/>
          <w:sz w:val="24"/>
          <w:szCs w:val="20"/>
          <w:lang w:val="es-ES" w:eastAsia="ja-JP"/>
        </w:rPr>
        <w:t xml:space="preserve">enzima </w:t>
      </w:r>
      <w:proofErr w:type="spellStart"/>
      <w:r w:rsidRPr="00F331A2">
        <w:rPr>
          <w:rFonts w:ascii="Arial" w:eastAsia="Franklin Gothic Book" w:hAnsi="Arial" w:cs="Arial"/>
          <w:color w:val="000000"/>
          <w:kern w:val="20"/>
          <w:sz w:val="24"/>
          <w:szCs w:val="20"/>
          <w:lang w:val="es-ES" w:eastAsia="ja-JP"/>
        </w:rPr>
        <w:t>luciferasa</w:t>
      </w:r>
      <w:proofErr w:type="spellEnd"/>
      <w:r w:rsidRPr="00F331A2">
        <w:rPr>
          <w:rFonts w:ascii="Arial" w:eastAsia="Franklin Gothic Book" w:hAnsi="Arial" w:cs="Arial"/>
          <w:color w:val="000000"/>
          <w:kern w:val="20"/>
          <w:sz w:val="24"/>
          <w:szCs w:val="20"/>
          <w:lang w:val="es-ES" w:eastAsia="ja-JP"/>
        </w:rPr>
        <w:t xml:space="preserve">, esta es la molécula que hace que reaccione el oxígeno y la luciferina, que al reaccionar se emite energía produciendo la luz, la cual sucede de la siguiente manera: el oxígeno oxida el sustrato luciferina; la </w:t>
      </w:r>
      <w:proofErr w:type="spellStart"/>
      <w:r w:rsidRPr="00F331A2">
        <w:rPr>
          <w:rFonts w:ascii="Arial" w:eastAsia="Franklin Gothic Book" w:hAnsi="Arial" w:cs="Arial"/>
          <w:color w:val="000000"/>
          <w:kern w:val="20"/>
          <w:sz w:val="24"/>
          <w:szCs w:val="20"/>
          <w:lang w:val="es-ES" w:eastAsia="ja-JP"/>
        </w:rPr>
        <w:t>luciferasa</w:t>
      </w:r>
      <w:proofErr w:type="spellEnd"/>
      <w:r w:rsidRPr="00F331A2">
        <w:rPr>
          <w:rFonts w:ascii="Arial" w:eastAsia="Franklin Gothic Book" w:hAnsi="Arial" w:cs="Arial"/>
          <w:color w:val="000000"/>
          <w:kern w:val="20"/>
          <w:sz w:val="24"/>
          <w:szCs w:val="20"/>
          <w:lang w:val="es-ES" w:eastAsia="ja-JP"/>
        </w:rPr>
        <w:t xml:space="preserve"> acelera la reacción, y el </w:t>
      </w:r>
      <w:proofErr w:type="spellStart"/>
      <w:r w:rsidRPr="00F331A2">
        <w:rPr>
          <w:rFonts w:ascii="Arial" w:eastAsia="Franklin Gothic Book" w:hAnsi="Arial" w:cs="Arial"/>
          <w:color w:val="000000"/>
          <w:kern w:val="20"/>
          <w:sz w:val="24"/>
          <w:szCs w:val="20"/>
          <w:lang w:val="es-ES" w:eastAsia="ja-JP"/>
        </w:rPr>
        <w:t>atp</w:t>
      </w:r>
      <w:proofErr w:type="spellEnd"/>
      <w:r w:rsidRPr="00F331A2">
        <w:rPr>
          <w:rFonts w:ascii="Arial" w:eastAsia="Franklin Gothic Book" w:hAnsi="Arial" w:cs="Arial"/>
          <w:color w:val="000000"/>
          <w:kern w:val="20"/>
          <w:sz w:val="24"/>
          <w:szCs w:val="20"/>
          <w:lang w:val="es-ES" w:eastAsia="ja-JP"/>
        </w:rPr>
        <w:t xml:space="preserve"> proporciona la energía para la reacción, produciéndose agua y luz, la cual es muy notoria durante la noche.[1]​ se trata de una conversión directa de la energía química en energía lumínica</w:t>
      </w:r>
    </w:p>
    <w:p w14:paraId="2C74B015" w14:textId="4E085C9B" w:rsidR="00F331A2" w:rsidRPr="00F331A2" w:rsidRDefault="00F331A2" w:rsidP="00F331A2">
      <w:pPr>
        <w:spacing w:after="0" w:line="240" w:lineRule="auto"/>
        <w:ind w:right="-46"/>
        <w:jc w:val="both"/>
        <w:rPr>
          <w:rFonts w:ascii="Arial" w:eastAsia="Franklin Gothic Book" w:hAnsi="Arial" w:cs="Arial"/>
          <w:color w:val="000000"/>
          <w:kern w:val="20"/>
          <w:sz w:val="24"/>
          <w:szCs w:val="20"/>
          <w:lang w:val="es-ES" w:eastAsia="ja-JP"/>
        </w:rPr>
      </w:pPr>
      <w:proofErr w:type="spellStart"/>
      <w:r w:rsidRPr="00F331A2">
        <w:rPr>
          <w:rFonts w:ascii="Arial" w:eastAsia="Franklin Gothic Book" w:hAnsi="Arial" w:cs="Arial"/>
          <w:b/>
          <w:bCs/>
          <w:color w:val="000000"/>
          <w:kern w:val="20"/>
          <w:sz w:val="24"/>
          <w:szCs w:val="20"/>
          <w:lang w:val="es-ES" w:eastAsia="ja-JP"/>
        </w:rPr>
        <w:t>Emision</w:t>
      </w:r>
      <w:proofErr w:type="spellEnd"/>
      <w:r w:rsidR="00E64DA3">
        <w:rPr>
          <w:rFonts w:ascii="Arial" w:eastAsia="Franklin Gothic Book" w:hAnsi="Arial" w:cs="Arial"/>
          <w:b/>
          <w:bCs/>
          <w:color w:val="000000"/>
          <w:kern w:val="20"/>
          <w:sz w:val="24"/>
          <w:szCs w:val="20"/>
          <w:lang w:val="es-ES" w:eastAsia="ja-JP"/>
        </w:rPr>
        <w:t xml:space="preserve">: </w:t>
      </w:r>
      <w:r w:rsidRPr="00F331A2">
        <w:rPr>
          <w:rFonts w:ascii="Arial" w:eastAsia="Franklin Gothic Book" w:hAnsi="Arial" w:cs="Arial"/>
          <w:color w:val="000000"/>
          <w:kern w:val="20"/>
          <w:sz w:val="24"/>
          <w:szCs w:val="20"/>
          <w:lang w:val="es-ES" w:eastAsia="ja-JP"/>
        </w:rPr>
        <w:t>La emisión de luz es un fenómeno fascinante que nos rodea a diario. desde la luz del sol que ilumina nuestro planeta hasta las luces artificiales que utilizamos en nuestras casas, la luz juega un papel crucial en nuestras vidas.</w:t>
      </w:r>
    </w:p>
    <w:p w14:paraId="29A20AF2" w14:textId="6A5E59C2" w:rsidR="00F331A2" w:rsidRPr="00F331A2" w:rsidRDefault="00F331A2" w:rsidP="00F331A2">
      <w:pPr>
        <w:spacing w:after="0" w:line="240" w:lineRule="auto"/>
        <w:ind w:right="-46"/>
        <w:jc w:val="both"/>
        <w:rPr>
          <w:rFonts w:ascii="Arial" w:eastAsia="Franklin Gothic Book" w:hAnsi="Arial" w:cs="Arial"/>
          <w:b/>
          <w:bCs/>
          <w:color w:val="000000"/>
          <w:kern w:val="20"/>
          <w:sz w:val="24"/>
          <w:szCs w:val="20"/>
          <w:lang w:val="es-ES" w:eastAsia="ja-JP"/>
        </w:rPr>
      </w:pPr>
      <w:r w:rsidRPr="00F331A2">
        <w:rPr>
          <w:rFonts w:ascii="Arial" w:eastAsia="Franklin Gothic Book" w:hAnsi="Arial" w:cs="Arial"/>
          <w:b/>
          <w:bCs/>
          <w:color w:val="000000"/>
          <w:kern w:val="20"/>
          <w:sz w:val="24"/>
          <w:szCs w:val="20"/>
          <w:lang w:val="es-ES" w:eastAsia="ja-JP"/>
        </w:rPr>
        <w:t>Fotones</w:t>
      </w:r>
      <w:r w:rsidR="00E64DA3">
        <w:rPr>
          <w:rFonts w:ascii="Arial" w:eastAsia="Franklin Gothic Book" w:hAnsi="Arial" w:cs="Arial"/>
          <w:b/>
          <w:bCs/>
          <w:color w:val="000000"/>
          <w:kern w:val="20"/>
          <w:sz w:val="24"/>
          <w:szCs w:val="20"/>
          <w:lang w:val="es-ES" w:eastAsia="ja-JP"/>
        </w:rPr>
        <w:t xml:space="preserve">: </w:t>
      </w:r>
      <w:r w:rsidRPr="00F331A2">
        <w:rPr>
          <w:rFonts w:ascii="Arial" w:eastAsia="Franklin Gothic Book" w:hAnsi="Arial" w:cs="Arial"/>
          <w:color w:val="000000"/>
          <w:kern w:val="20"/>
          <w:sz w:val="24"/>
          <w:szCs w:val="20"/>
          <w:lang w:val="es-ES" w:eastAsia="ja-JP"/>
        </w:rPr>
        <w:t>Los fotones son partículas elementales que desempeñan un papel fundamental en el mundo de la física y la naturaleza misma. estas partículas, a menudo llamadas "partículas de la luz", tienen propiedades sorprendentes y desempeñan un papel crucial en diversos fenómenos, desde la luz visible hasta la generación de energía en paneles solares</w:t>
      </w:r>
      <w:r w:rsidRPr="00F331A2">
        <w:rPr>
          <w:rFonts w:ascii="Arial" w:eastAsia="Franklin Gothic Book" w:hAnsi="Arial" w:cs="Arial"/>
          <w:b/>
          <w:bCs/>
          <w:color w:val="000000"/>
          <w:kern w:val="20"/>
          <w:sz w:val="24"/>
          <w:szCs w:val="20"/>
          <w:lang w:val="es-ES" w:eastAsia="ja-JP"/>
        </w:rPr>
        <w:t>.</w:t>
      </w:r>
    </w:p>
    <w:p w14:paraId="0AAF4609" w14:textId="2B7D9D2C" w:rsidR="00F331A2" w:rsidRPr="00F331A2" w:rsidRDefault="00F331A2" w:rsidP="00F331A2">
      <w:pPr>
        <w:spacing w:after="0" w:line="240" w:lineRule="auto"/>
        <w:ind w:right="-46"/>
        <w:jc w:val="both"/>
        <w:rPr>
          <w:rFonts w:ascii="Arial" w:eastAsia="Franklin Gothic Book" w:hAnsi="Arial" w:cs="Arial"/>
          <w:color w:val="000000"/>
          <w:kern w:val="20"/>
          <w:sz w:val="24"/>
          <w:szCs w:val="20"/>
          <w:lang w:val="es-ES" w:eastAsia="ja-JP"/>
        </w:rPr>
      </w:pPr>
      <w:r w:rsidRPr="00F331A2">
        <w:rPr>
          <w:rFonts w:ascii="Arial" w:eastAsia="Franklin Gothic Book" w:hAnsi="Arial" w:cs="Arial"/>
          <w:b/>
          <w:bCs/>
          <w:color w:val="000000"/>
          <w:kern w:val="20"/>
          <w:sz w:val="24"/>
          <w:szCs w:val="20"/>
          <w:lang w:val="es-ES" w:eastAsia="ja-JP"/>
        </w:rPr>
        <w:t xml:space="preserve">Luz </w:t>
      </w:r>
      <w:r w:rsidR="00E64DA3" w:rsidRPr="00F331A2">
        <w:rPr>
          <w:rFonts w:ascii="Arial" w:eastAsia="Franklin Gothic Book" w:hAnsi="Arial" w:cs="Arial"/>
          <w:b/>
          <w:bCs/>
          <w:color w:val="000000"/>
          <w:kern w:val="20"/>
          <w:sz w:val="24"/>
          <w:szCs w:val="20"/>
          <w:lang w:val="es-ES" w:eastAsia="ja-JP"/>
        </w:rPr>
        <w:t>Eléctrica</w:t>
      </w:r>
      <w:r w:rsidR="00E64DA3">
        <w:rPr>
          <w:rFonts w:ascii="Arial" w:eastAsia="Franklin Gothic Book" w:hAnsi="Arial" w:cs="Arial"/>
          <w:b/>
          <w:bCs/>
          <w:color w:val="000000"/>
          <w:kern w:val="20"/>
          <w:sz w:val="24"/>
          <w:szCs w:val="20"/>
          <w:lang w:val="es-ES" w:eastAsia="ja-JP"/>
        </w:rPr>
        <w:t xml:space="preserve">: </w:t>
      </w:r>
      <w:r w:rsidRPr="00F331A2">
        <w:rPr>
          <w:rFonts w:ascii="Arial" w:eastAsia="Franklin Gothic Book" w:hAnsi="Arial" w:cs="Arial"/>
          <w:color w:val="000000"/>
          <w:kern w:val="20"/>
          <w:sz w:val="24"/>
          <w:szCs w:val="20"/>
          <w:lang w:val="es-ES" w:eastAsia="ja-JP"/>
        </w:rPr>
        <w:t>Es la manera con la que se iluminan las sociedades industriales, usándose tanto para iluminar la noche como para disponer de luz adicional durante el día; y tanto para el alumbrado público como para la iluminación doméstica.</w:t>
      </w:r>
    </w:p>
    <w:p w14:paraId="08EA87FA" w14:textId="21F6FF95" w:rsidR="00F331A2" w:rsidRPr="00F331A2" w:rsidRDefault="00F331A2" w:rsidP="00F331A2">
      <w:pPr>
        <w:spacing w:after="0" w:line="240" w:lineRule="auto"/>
        <w:ind w:right="-46"/>
        <w:jc w:val="both"/>
        <w:rPr>
          <w:rFonts w:ascii="Arial" w:eastAsia="Franklin Gothic Book" w:hAnsi="Arial" w:cs="Arial"/>
          <w:b/>
          <w:bCs/>
          <w:color w:val="000000"/>
          <w:kern w:val="20"/>
          <w:sz w:val="24"/>
          <w:szCs w:val="20"/>
          <w:lang w:val="es-ES" w:eastAsia="ja-JP"/>
        </w:rPr>
      </w:pPr>
      <w:r w:rsidRPr="00F331A2">
        <w:rPr>
          <w:rFonts w:ascii="Arial" w:eastAsia="Franklin Gothic Book" w:hAnsi="Arial" w:cs="Arial"/>
          <w:b/>
          <w:bCs/>
          <w:color w:val="000000"/>
          <w:kern w:val="20"/>
          <w:sz w:val="24"/>
          <w:szCs w:val="20"/>
          <w:lang w:val="es-ES" w:eastAsia="ja-JP"/>
        </w:rPr>
        <w:t>Quimioluminiscencia</w:t>
      </w:r>
      <w:r>
        <w:rPr>
          <w:rFonts w:ascii="Arial" w:eastAsia="Franklin Gothic Book" w:hAnsi="Arial" w:cs="Arial"/>
          <w:b/>
          <w:bCs/>
          <w:color w:val="000000"/>
          <w:kern w:val="20"/>
          <w:sz w:val="24"/>
          <w:szCs w:val="20"/>
          <w:lang w:val="es-ES" w:eastAsia="ja-JP"/>
        </w:rPr>
        <w:t xml:space="preserve">: </w:t>
      </w:r>
      <w:r w:rsidRPr="00F331A2">
        <w:rPr>
          <w:rFonts w:ascii="Arial" w:eastAsia="Franklin Gothic Book" w:hAnsi="Arial" w:cs="Arial"/>
          <w:color w:val="000000"/>
          <w:kern w:val="20"/>
          <w:sz w:val="24"/>
          <w:szCs w:val="20"/>
          <w:lang w:val="es-ES" w:eastAsia="ja-JP"/>
        </w:rPr>
        <w:t xml:space="preserve">La quimioluminiscencia es un fenómeno por el cual, en el proceso de una reacción química exotérmica, la energía liberada es suficiente para elevar los electrones de alguna de las moléculas implicadas, a niveles energéticos superiores, dando lugar a una especie electrónicamente </w:t>
      </w:r>
      <w:r w:rsidRPr="00F331A2">
        <w:rPr>
          <w:rFonts w:ascii="Arial" w:eastAsia="Franklin Gothic Book" w:hAnsi="Arial" w:cs="Arial"/>
          <w:color w:val="000000"/>
          <w:kern w:val="20"/>
          <w:sz w:val="24"/>
          <w:szCs w:val="20"/>
          <w:lang w:val="es-ES" w:eastAsia="ja-JP"/>
        </w:rPr>
        <w:lastRenderedPageBreak/>
        <w:t>excitada. como esta situación electrónica es muy inestable, la especie excitada libera el exceso de energía en forma de radiación electromagnética.</w:t>
      </w:r>
    </w:p>
    <w:p w14:paraId="4DC3FD20" w14:textId="754C5016" w:rsidR="00F331A2" w:rsidRPr="00F331A2" w:rsidRDefault="00F331A2" w:rsidP="00F331A2">
      <w:pPr>
        <w:spacing w:after="0" w:line="240" w:lineRule="auto"/>
        <w:ind w:right="-46"/>
        <w:jc w:val="both"/>
        <w:rPr>
          <w:rFonts w:ascii="Arial" w:eastAsia="Franklin Gothic Book" w:hAnsi="Arial" w:cs="Arial"/>
          <w:color w:val="000000"/>
          <w:kern w:val="20"/>
          <w:sz w:val="24"/>
          <w:szCs w:val="20"/>
          <w:lang w:val="es-ES" w:eastAsia="ja-JP"/>
        </w:rPr>
      </w:pPr>
      <w:r w:rsidRPr="00F331A2">
        <w:rPr>
          <w:rFonts w:ascii="Arial" w:eastAsia="Franklin Gothic Book" w:hAnsi="Arial" w:cs="Arial"/>
          <w:b/>
          <w:bCs/>
          <w:color w:val="000000"/>
          <w:kern w:val="20"/>
          <w:sz w:val="24"/>
          <w:szCs w:val="20"/>
          <w:lang w:val="es-ES" w:eastAsia="ja-JP"/>
        </w:rPr>
        <w:t>Luminiscencia</w:t>
      </w:r>
      <w:r>
        <w:rPr>
          <w:rFonts w:ascii="Arial" w:eastAsia="Franklin Gothic Book" w:hAnsi="Arial" w:cs="Arial"/>
          <w:b/>
          <w:bCs/>
          <w:color w:val="000000"/>
          <w:kern w:val="20"/>
          <w:sz w:val="24"/>
          <w:szCs w:val="20"/>
          <w:lang w:val="es-ES" w:eastAsia="ja-JP"/>
        </w:rPr>
        <w:t xml:space="preserve">: </w:t>
      </w:r>
      <w:r w:rsidRPr="00F331A2">
        <w:rPr>
          <w:rFonts w:ascii="Arial" w:eastAsia="Franklin Gothic Book" w:hAnsi="Arial" w:cs="Arial"/>
          <w:color w:val="000000"/>
          <w:kern w:val="20"/>
          <w:sz w:val="24"/>
          <w:szCs w:val="20"/>
          <w:lang w:val="es-ES" w:eastAsia="ja-JP"/>
        </w:rPr>
        <w:t>Luminiscencia es todo proceso de emisión de luz cuyo origen no radica exclusivamente en las altas temperaturas, sino que, por el contrario, es una forma de «luz fría» en la que la emisión de radiación lumínica es provocada en condiciones de temperatura ambiente o baja.</w:t>
      </w: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C"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¿Cómo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realizar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estudio?</w:t>
      </w:r>
    </w:p>
    <w:p w14:paraId="4159E2BD"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técnicas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seguir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recolectar</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requieres?,</w:t>
      </w:r>
    </w:p>
    <w:p w14:paraId="4159E2BE"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¿Qué instrumentos</w:t>
      </w:r>
      <w:r w:rsidRPr="0084329B">
        <w:rPr>
          <w:rFonts w:ascii="Arial" w:hAnsi="Arial" w:cs="Arial"/>
          <w:color w:val="221F1F"/>
          <w:spacing w:val="1"/>
          <w:sz w:val="24"/>
          <w:szCs w:val="24"/>
        </w:rPr>
        <w:t xml:space="preserve"> </w:t>
      </w:r>
      <w:r w:rsidRPr="0084329B">
        <w:rPr>
          <w:rFonts w:ascii="Arial" w:hAnsi="Arial" w:cs="Arial"/>
          <w:color w:val="221F1F"/>
          <w:sz w:val="24"/>
          <w:szCs w:val="24"/>
        </w:rPr>
        <w:t>o herramientas</w:t>
      </w:r>
      <w:r w:rsidRPr="0084329B">
        <w:rPr>
          <w:rFonts w:ascii="Arial" w:hAnsi="Arial" w:cs="Arial"/>
          <w:color w:val="221F1F"/>
          <w:spacing w:val="1"/>
          <w:sz w:val="24"/>
          <w:szCs w:val="24"/>
        </w:rPr>
        <w:t xml:space="preserve"> </w:t>
      </w:r>
      <w:r w:rsidRPr="0084329B">
        <w:rPr>
          <w:rFonts w:ascii="Arial" w:hAnsi="Arial" w:cs="Arial"/>
          <w:color w:val="221F1F"/>
          <w:sz w:val="24"/>
          <w:szCs w:val="24"/>
        </w:rPr>
        <w:t>requieres</w:t>
      </w:r>
      <w:r w:rsidRPr="0084329B">
        <w:rPr>
          <w:rFonts w:ascii="Arial" w:hAnsi="Arial" w:cs="Arial"/>
          <w:color w:val="221F1F"/>
          <w:spacing w:val="1"/>
          <w:sz w:val="24"/>
          <w:szCs w:val="24"/>
        </w:rPr>
        <w:t xml:space="preserve"> </w:t>
      </w:r>
      <w:r w:rsidRPr="0084329B">
        <w:rPr>
          <w:rFonts w:ascii="Arial" w:hAnsi="Arial" w:cs="Arial"/>
          <w:color w:val="221F1F"/>
          <w:sz w:val="24"/>
          <w:szCs w:val="24"/>
        </w:rPr>
        <w:t>para realizar</w:t>
      </w:r>
      <w:r w:rsidRPr="0084329B">
        <w:rPr>
          <w:rFonts w:ascii="Arial" w:hAnsi="Arial" w:cs="Arial"/>
          <w:color w:val="221F1F"/>
          <w:spacing w:val="1"/>
          <w:sz w:val="24"/>
          <w:szCs w:val="24"/>
        </w:rPr>
        <w:t xml:space="preserve"> </w:t>
      </w:r>
      <w:r w:rsidRPr="0084329B">
        <w:rPr>
          <w:rFonts w:ascii="Arial" w:hAnsi="Arial" w:cs="Arial"/>
          <w:color w:val="221F1F"/>
          <w:sz w:val="24"/>
          <w:szCs w:val="24"/>
        </w:rPr>
        <w:t>tu investiga</w:t>
      </w:r>
      <w:r w:rsidRPr="0084329B">
        <w:rPr>
          <w:rFonts w:ascii="Arial" w:hAnsi="Arial" w:cs="Arial"/>
          <w:color w:val="221F1F"/>
          <w:w w:val="105"/>
          <w:sz w:val="24"/>
          <w:szCs w:val="24"/>
        </w:rPr>
        <w:t>ción?</w:t>
      </w:r>
    </w:p>
    <w:p w14:paraId="4159E2BF"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metodología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describe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trabajó</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si</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0043041A">
        <w:rPr>
          <w:rFonts w:ascii="Arial" w:hAnsi="Arial" w:cs="Arial"/>
          <w:color w:val="221F1F"/>
          <w:spacing w:val="-7"/>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descriptiva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cuantitativa.</w:t>
      </w:r>
    </w:p>
    <w:p w14:paraId="4159E2C0"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 la metodología debe hacerse una descripción detallada de los 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procedimientos o diseños experimentales que emplearán para recabar datos.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modo,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describirse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procedimientos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permitan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4"/>
          <w:w w:val="105"/>
          <w:sz w:val="24"/>
          <w:szCs w:val="24"/>
        </w:rPr>
        <w:t xml:space="preserve"> </w:t>
      </w:r>
      <w:r w:rsidRPr="0084329B">
        <w:rPr>
          <w:rFonts w:ascii="Arial" w:hAnsi="Arial" w:cs="Arial"/>
          <w:color w:val="221F1F"/>
          <w:spacing w:val="-1"/>
          <w:w w:val="105"/>
          <w:sz w:val="24"/>
          <w:szCs w:val="24"/>
        </w:rPr>
        <w:t>correcto</w:t>
      </w:r>
      <w:r w:rsidRPr="0084329B">
        <w:rPr>
          <w:rFonts w:ascii="Arial" w:hAnsi="Arial" w:cs="Arial"/>
          <w:color w:val="221F1F"/>
          <w:spacing w:val="-5"/>
          <w:w w:val="105"/>
          <w:sz w:val="24"/>
          <w:szCs w:val="24"/>
        </w:rPr>
        <w:t xml:space="preserve"> </w:t>
      </w:r>
      <w:r w:rsidRPr="0084329B">
        <w:rPr>
          <w:rFonts w:ascii="Arial" w:hAnsi="Arial" w:cs="Arial"/>
          <w:color w:val="221F1F"/>
          <w:spacing w:val="-1"/>
          <w:w w:val="105"/>
          <w:sz w:val="24"/>
          <w:szCs w:val="24"/>
        </w:rPr>
        <w:t>análisis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obtenidos,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manera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pueda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dar</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hipótesis.</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En esta sección se presentan los 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trabajó.</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lastRenderedPageBreak/>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 xml:space="preserve">(con no </w:t>
      </w:r>
      <w:r w:rsidRPr="0084329B">
        <w:rPr>
          <w:rFonts w:ascii="Arial" w:hAnsi="Arial" w:cs="Arial"/>
          <w:color w:val="221F1F"/>
          <w:w w:val="105"/>
          <w:sz w:val="24"/>
          <w:szCs w:val="24"/>
        </w:rPr>
        <w:t>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21ECD" w14:textId="77777777" w:rsidR="00E42BC3" w:rsidRDefault="00E42BC3" w:rsidP="00C10BD0">
      <w:pPr>
        <w:spacing w:after="0" w:line="240" w:lineRule="auto"/>
      </w:pPr>
      <w:r>
        <w:separator/>
      </w:r>
    </w:p>
  </w:endnote>
  <w:endnote w:type="continuationSeparator" w:id="0">
    <w:p w14:paraId="6183F284" w14:textId="77777777" w:rsidR="00E42BC3" w:rsidRDefault="00E42BC3"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F743B" w14:textId="77777777" w:rsidR="00E42BC3" w:rsidRDefault="00E42BC3" w:rsidP="00C10BD0">
      <w:pPr>
        <w:spacing w:after="0" w:line="240" w:lineRule="auto"/>
      </w:pPr>
      <w:r>
        <w:separator/>
      </w:r>
    </w:p>
  </w:footnote>
  <w:footnote w:type="continuationSeparator" w:id="0">
    <w:p w14:paraId="0AD3BD80" w14:textId="77777777" w:rsidR="00E42BC3" w:rsidRDefault="00E42BC3"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E2E6" w14:textId="6DE99CC9" w:rsidR="005E7805" w:rsidRDefault="00663524" w:rsidP="005E7805">
    <w:pPr>
      <w:pStyle w:val="Encabezado"/>
      <w:ind w:left="-993"/>
    </w:pPr>
    <w:r>
      <w:rPr>
        <w:noProof/>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197596739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5F91"/>
    <w:rsid w:val="00052913"/>
    <w:rsid w:val="00053AE9"/>
    <w:rsid w:val="00055540"/>
    <w:rsid w:val="000736A6"/>
    <w:rsid w:val="0018433F"/>
    <w:rsid w:val="001A246D"/>
    <w:rsid w:val="0028316B"/>
    <w:rsid w:val="00293C55"/>
    <w:rsid w:val="00353E79"/>
    <w:rsid w:val="00400A11"/>
    <w:rsid w:val="0043041A"/>
    <w:rsid w:val="005E0F5D"/>
    <w:rsid w:val="005E7805"/>
    <w:rsid w:val="00663524"/>
    <w:rsid w:val="006A682B"/>
    <w:rsid w:val="006E019F"/>
    <w:rsid w:val="0084329B"/>
    <w:rsid w:val="008A097F"/>
    <w:rsid w:val="008D77F1"/>
    <w:rsid w:val="009546B3"/>
    <w:rsid w:val="009F2547"/>
    <w:rsid w:val="00A1054C"/>
    <w:rsid w:val="00A666B0"/>
    <w:rsid w:val="00A8297A"/>
    <w:rsid w:val="00AD1965"/>
    <w:rsid w:val="00AD4E2F"/>
    <w:rsid w:val="00B32D3F"/>
    <w:rsid w:val="00B7548A"/>
    <w:rsid w:val="00BB2114"/>
    <w:rsid w:val="00C10BD0"/>
    <w:rsid w:val="00C12C4D"/>
    <w:rsid w:val="00C45954"/>
    <w:rsid w:val="00CB58D9"/>
    <w:rsid w:val="00CE003A"/>
    <w:rsid w:val="00CF7F08"/>
    <w:rsid w:val="00D90A49"/>
    <w:rsid w:val="00DD1DA4"/>
    <w:rsid w:val="00DD5418"/>
    <w:rsid w:val="00E16C03"/>
    <w:rsid w:val="00E42BC3"/>
    <w:rsid w:val="00E64DA3"/>
    <w:rsid w:val="00F331A2"/>
    <w:rsid w:val="00FA2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33793">
      <w:bodyDiv w:val="1"/>
      <w:marLeft w:val="0"/>
      <w:marRight w:val="0"/>
      <w:marTop w:val="0"/>
      <w:marBottom w:val="0"/>
      <w:divBdr>
        <w:top w:val="none" w:sz="0" w:space="0" w:color="auto"/>
        <w:left w:val="none" w:sz="0" w:space="0" w:color="auto"/>
        <w:bottom w:val="none" w:sz="0" w:space="0" w:color="auto"/>
        <w:right w:val="none" w:sz="0" w:space="0" w:color="auto"/>
      </w:divBdr>
    </w:div>
    <w:div w:id="1295867620">
      <w:bodyDiv w:val="1"/>
      <w:marLeft w:val="0"/>
      <w:marRight w:val="0"/>
      <w:marTop w:val="0"/>
      <w:marBottom w:val="0"/>
      <w:divBdr>
        <w:top w:val="none" w:sz="0" w:space="0" w:color="auto"/>
        <w:left w:val="none" w:sz="0" w:space="0" w:color="auto"/>
        <w:bottom w:val="none" w:sz="0" w:space="0" w:color="auto"/>
        <w:right w:val="none" w:sz="0" w:space="0" w:color="auto"/>
      </w:divBdr>
    </w:div>
    <w:div w:id="1798840817">
      <w:bodyDiv w:val="1"/>
      <w:marLeft w:val="0"/>
      <w:marRight w:val="0"/>
      <w:marTop w:val="0"/>
      <w:marBottom w:val="0"/>
      <w:divBdr>
        <w:top w:val="none" w:sz="0" w:space="0" w:color="auto"/>
        <w:left w:val="none" w:sz="0" w:space="0" w:color="auto"/>
        <w:bottom w:val="none" w:sz="0" w:space="0" w:color="auto"/>
        <w:right w:val="none" w:sz="0" w:space="0" w:color="auto"/>
      </w:divBdr>
    </w:div>
    <w:div w:id="212568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2029</Words>
  <Characters>11163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Ricardo Leyva</cp:lastModifiedBy>
  <cp:revision>2</cp:revision>
  <dcterms:created xsi:type="dcterms:W3CDTF">2025-11-05T18:30:00Z</dcterms:created>
  <dcterms:modified xsi:type="dcterms:W3CDTF">2025-11-05T18:30:00Z</dcterms:modified>
</cp:coreProperties>
</file>