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6F025" w14:textId="763FAD14" w:rsidR="00B85D8B" w:rsidRPr="009A6CE4" w:rsidRDefault="00B85D8B" w:rsidP="00B85D8B">
      <w:pPr>
        <w:jc w:val="center"/>
        <w:rPr>
          <w:rFonts w:ascii="Microsoft YaHei" w:eastAsia="Microsoft YaHei" w:hAnsi="Microsoft YaHei" w:cs="Arial"/>
          <w:b/>
          <w:bCs/>
          <w:sz w:val="24"/>
          <w:szCs w:val="24"/>
        </w:rPr>
      </w:pPr>
      <w:r w:rsidRPr="009A6CE4">
        <w:rPr>
          <w:rFonts w:ascii="Microsoft YaHei" w:eastAsia="Microsoft YaHei" w:hAnsi="Microsoft YaHei" w:cs="Arial"/>
          <w:b/>
          <w:bCs/>
          <w:sz w:val="24"/>
          <w:szCs w:val="24"/>
        </w:rPr>
        <w:t>ENDOCITOSIS</w:t>
      </w:r>
    </w:p>
    <w:p w14:paraId="2F5341C5" w14:textId="77777777" w:rsidR="00444A45" w:rsidRPr="00444A45" w:rsidRDefault="00444A45" w:rsidP="00444A45">
      <w:pPr>
        <w:rPr>
          <w:rFonts w:ascii="Microsoft YaHei" w:eastAsia="Microsoft YaHei" w:hAnsi="Microsoft YaHei" w:cs="Arial"/>
        </w:rPr>
      </w:pPr>
      <w:r w:rsidRPr="00444A45">
        <w:rPr>
          <w:rFonts w:ascii="Microsoft YaHei" w:eastAsia="Microsoft YaHei" w:hAnsi="Microsoft YaHei" w:cs="Arial"/>
        </w:rPr>
        <w:t xml:space="preserve">Las macromoléculas, como proteínas, polisacáridos y ácidos nucleicos, son demasiado grandes para atravesar membranas biológicas. Por ello, las células eucariotas utilizan la </w:t>
      </w:r>
      <w:r w:rsidRPr="00444A45">
        <w:rPr>
          <w:rFonts w:ascii="Microsoft YaHei" w:eastAsia="Microsoft YaHei" w:hAnsi="Microsoft YaHei" w:cs="Arial"/>
          <w:b/>
          <w:bCs/>
        </w:rPr>
        <w:t>endocitosis</w:t>
      </w:r>
      <w:r w:rsidRPr="00444A45">
        <w:rPr>
          <w:rFonts w:ascii="Microsoft YaHei" w:eastAsia="Microsoft YaHei" w:hAnsi="Microsoft YaHei" w:cs="Arial"/>
        </w:rPr>
        <w:t xml:space="preserve"> para transportar sustancias desde el exterior hacia el interior.</w:t>
      </w:r>
    </w:p>
    <w:p w14:paraId="280EE089" w14:textId="77777777" w:rsidR="00444A45" w:rsidRPr="00444A45" w:rsidRDefault="00444A45" w:rsidP="00444A45">
      <w:pPr>
        <w:rPr>
          <w:rFonts w:ascii="Microsoft YaHei" w:eastAsia="Microsoft YaHei" w:hAnsi="Microsoft YaHei" w:cs="Arial"/>
        </w:rPr>
      </w:pPr>
      <w:r w:rsidRPr="00444A45">
        <w:rPr>
          <w:rFonts w:ascii="Microsoft YaHei" w:eastAsia="Microsoft YaHei" w:hAnsi="Microsoft YaHei" w:cs="Arial"/>
        </w:rPr>
        <w:t xml:space="preserve">Existen tres tipos principales de endocitosis. La </w:t>
      </w:r>
      <w:r w:rsidRPr="00444A45">
        <w:rPr>
          <w:rFonts w:ascii="Microsoft YaHei" w:eastAsia="Microsoft YaHei" w:hAnsi="Microsoft YaHei" w:cs="Arial"/>
          <w:b/>
          <w:bCs/>
        </w:rPr>
        <w:t>fagocitosis</w:t>
      </w:r>
      <w:r w:rsidRPr="00444A45">
        <w:rPr>
          <w:rFonts w:ascii="Microsoft YaHei" w:eastAsia="Microsoft YaHei" w:hAnsi="Microsoft YaHei" w:cs="Arial"/>
        </w:rPr>
        <w:t xml:space="preserve"> es el proceso mediante el cual se ingieren partículas grandes, como células o restos celulares. Las partículas se unen a receptores en la superficie de la célula, lo que activa la formación de pseudópodos que rodean la partícula y crean un fagosoma. Este fagosoma se fusiona con lisosomas para digerir su contenido, desempeñando un papel crucial en la defensa contra microorganismos.</w:t>
      </w:r>
    </w:p>
    <w:p w14:paraId="5DC8A390" w14:textId="77777777" w:rsidR="00444A45" w:rsidRPr="00444A45" w:rsidRDefault="00444A45" w:rsidP="00444A45">
      <w:pPr>
        <w:rPr>
          <w:rFonts w:ascii="Microsoft YaHei" w:eastAsia="Microsoft YaHei" w:hAnsi="Microsoft YaHei" w:cs="Arial"/>
        </w:rPr>
      </w:pPr>
      <w:r w:rsidRPr="00444A45">
        <w:rPr>
          <w:rFonts w:ascii="Microsoft YaHei" w:eastAsia="Microsoft YaHei" w:hAnsi="Microsoft YaHei" w:cs="Arial"/>
        </w:rPr>
        <w:t xml:space="preserve">La </w:t>
      </w:r>
      <w:r w:rsidRPr="00444A45">
        <w:rPr>
          <w:rFonts w:ascii="Microsoft YaHei" w:eastAsia="Microsoft YaHei" w:hAnsi="Microsoft YaHei" w:cs="Arial"/>
          <w:b/>
          <w:bCs/>
        </w:rPr>
        <w:t>pinocitosis</w:t>
      </w:r>
      <w:r w:rsidRPr="00444A45">
        <w:rPr>
          <w:rFonts w:ascii="Microsoft YaHei" w:eastAsia="Microsoft YaHei" w:hAnsi="Microsoft YaHei" w:cs="Arial"/>
        </w:rPr>
        <w:t xml:space="preserve">, por otro lado, es un proceso continuo en el que las células "beben" líquidos y nutrientes del entorno. Este mecanismo utiliza una proteína llamada clatrina para formar vesículas más pequeñas, conocidas como </w:t>
      </w:r>
      <w:proofErr w:type="spellStart"/>
      <w:r w:rsidRPr="00444A45">
        <w:rPr>
          <w:rFonts w:ascii="Microsoft YaHei" w:eastAsia="Microsoft YaHei" w:hAnsi="Microsoft YaHei" w:cs="Arial"/>
        </w:rPr>
        <w:t>pinosomas</w:t>
      </w:r>
      <w:proofErr w:type="spellEnd"/>
      <w:r w:rsidRPr="00444A45">
        <w:rPr>
          <w:rFonts w:ascii="Microsoft YaHei" w:eastAsia="Microsoft YaHei" w:hAnsi="Microsoft YaHei" w:cs="Arial"/>
        </w:rPr>
        <w:t>, que también se fusionan con lisosomas para su digestión.</w:t>
      </w:r>
    </w:p>
    <w:p w14:paraId="7537A333" w14:textId="77777777" w:rsidR="00444A45" w:rsidRPr="00444A45" w:rsidRDefault="00444A45" w:rsidP="00444A45">
      <w:pPr>
        <w:rPr>
          <w:rFonts w:ascii="Microsoft YaHei" w:eastAsia="Microsoft YaHei" w:hAnsi="Microsoft YaHei" w:cs="Arial"/>
        </w:rPr>
      </w:pPr>
      <w:r w:rsidRPr="00444A45">
        <w:rPr>
          <w:rFonts w:ascii="Microsoft YaHei" w:eastAsia="Microsoft YaHei" w:hAnsi="Microsoft YaHei" w:cs="Arial"/>
        </w:rPr>
        <w:t xml:space="preserve">Finalmente, la </w:t>
      </w:r>
      <w:r w:rsidRPr="00444A45">
        <w:rPr>
          <w:rFonts w:ascii="Microsoft YaHei" w:eastAsia="Microsoft YaHei" w:hAnsi="Microsoft YaHei" w:cs="Arial"/>
          <w:b/>
          <w:bCs/>
        </w:rPr>
        <w:t>endocitosis mediada por receptores</w:t>
      </w:r>
      <w:r w:rsidRPr="00444A45">
        <w:rPr>
          <w:rFonts w:ascii="Microsoft YaHei" w:eastAsia="Microsoft YaHei" w:hAnsi="Microsoft YaHei" w:cs="Arial"/>
        </w:rPr>
        <w:t xml:space="preserve"> permite la captura específica de macromoléculas. Las moléculas se unen a receptores en la membrana, formando vesículas recubiertas de clatrina que pueden reciclarse o dirigirse a los lisosomas para su degradación.</w:t>
      </w:r>
    </w:p>
    <w:p w14:paraId="5F58D972" w14:textId="04AA93EF" w:rsidR="00EA4FD1" w:rsidRDefault="00EA4FD1">
      <w:pPr>
        <w:rPr>
          <w:rFonts w:ascii="Arial" w:hAnsi="Arial" w:cs="Arial"/>
        </w:rPr>
      </w:pPr>
    </w:p>
    <w:p w14:paraId="3CCD319F" w14:textId="77777777" w:rsidR="009A6CE4" w:rsidRDefault="009A6CE4">
      <w:pPr>
        <w:rPr>
          <w:rFonts w:ascii="Arial" w:hAnsi="Arial" w:cs="Arial"/>
        </w:rPr>
      </w:pPr>
    </w:p>
    <w:p w14:paraId="3092ECF5" w14:textId="77777777" w:rsidR="009A6CE4" w:rsidRDefault="009A6CE4">
      <w:pPr>
        <w:rPr>
          <w:rFonts w:ascii="Arial" w:hAnsi="Arial" w:cs="Arial"/>
        </w:rPr>
      </w:pPr>
    </w:p>
    <w:p w14:paraId="057F3F28" w14:textId="77777777" w:rsidR="009A6CE4" w:rsidRDefault="009A6CE4">
      <w:pPr>
        <w:rPr>
          <w:rFonts w:ascii="Arial" w:hAnsi="Arial" w:cs="Arial"/>
        </w:rPr>
      </w:pPr>
    </w:p>
    <w:p w14:paraId="796A6E02" w14:textId="77777777" w:rsidR="009A6CE4" w:rsidRDefault="009A6CE4">
      <w:pPr>
        <w:rPr>
          <w:rFonts w:ascii="Arial" w:hAnsi="Arial" w:cs="Arial"/>
        </w:rPr>
      </w:pPr>
    </w:p>
    <w:p w14:paraId="62D12DAC" w14:textId="77777777" w:rsidR="009A6CE4" w:rsidRDefault="009A6CE4">
      <w:pPr>
        <w:rPr>
          <w:rFonts w:ascii="Arial" w:hAnsi="Arial" w:cs="Arial"/>
        </w:rPr>
      </w:pPr>
    </w:p>
    <w:p w14:paraId="4BCCA886" w14:textId="77777777" w:rsidR="009A6CE4" w:rsidRDefault="009A6CE4">
      <w:pPr>
        <w:rPr>
          <w:rFonts w:ascii="Arial" w:hAnsi="Arial" w:cs="Arial"/>
        </w:rPr>
      </w:pPr>
    </w:p>
    <w:p w14:paraId="4F22C6F8" w14:textId="77777777" w:rsidR="009A6CE4" w:rsidRDefault="009A6CE4">
      <w:pPr>
        <w:rPr>
          <w:rFonts w:ascii="Arial" w:hAnsi="Arial" w:cs="Arial"/>
        </w:rPr>
      </w:pPr>
    </w:p>
    <w:p w14:paraId="7085B84A" w14:textId="77777777" w:rsidR="009A6CE4" w:rsidRDefault="009A6CE4">
      <w:pPr>
        <w:rPr>
          <w:rFonts w:ascii="Arial" w:hAnsi="Arial" w:cs="Arial"/>
        </w:rPr>
      </w:pPr>
    </w:p>
    <w:p w14:paraId="07D11773" w14:textId="77777777" w:rsidR="00041C19" w:rsidRDefault="00041C19" w:rsidP="00041C19">
      <w:pPr>
        <w:rPr>
          <w:rFonts w:ascii="Arial" w:hAnsi="Arial" w:cs="Arial"/>
        </w:rPr>
      </w:pPr>
    </w:p>
    <w:p w14:paraId="2641C55B" w14:textId="715DDEDF" w:rsidR="00041C19" w:rsidRPr="00041C19" w:rsidRDefault="00041C19" w:rsidP="00041C19">
      <w:pPr>
        <w:jc w:val="center"/>
        <w:rPr>
          <w:rFonts w:ascii="Microsoft YaHei" w:eastAsia="Microsoft YaHei" w:hAnsi="Microsoft YaHei" w:cs="Arial"/>
          <w:b/>
          <w:bCs/>
        </w:rPr>
      </w:pPr>
      <w:r w:rsidRPr="00041C19">
        <w:rPr>
          <w:rFonts w:ascii="Microsoft YaHei" w:eastAsia="Microsoft YaHei" w:hAnsi="Microsoft YaHei" w:cs="Arial"/>
          <w:b/>
          <w:bCs/>
        </w:rPr>
        <w:lastRenderedPageBreak/>
        <w:t>ENDOCITOSIS</w:t>
      </w:r>
      <w:r>
        <w:rPr>
          <w:rFonts w:ascii="Microsoft YaHei" w:eastAsia="Microsoft YaHei" w:hAnsi="Microsoft YaHei" w:cs="Arial"/>
          <w:b/>
          <w:bCs/>
        </w:rPr>
        <w:t xml:space="preserve"> 2 VER.</w:t>
      </w:r>
    </w:p>
    <w:p w14:paraId="1CD435EB" w14:textId="77777777" w:rsidR="008446B6" w:rsidRPr="008446B6" w:rsidRDefault="008446B6" w:rsidP="008446B6">
      <w:pPr>
        <w:rPr>
          <w:rFonts w:ascii="Microsoft YaHei" w:eastAsia="Microsoft YaHei" w:hAnsi="Microsoft YaHei" w:cs="Arial"/>
        </w:rPr>
      </w:pPr>
      <w:r w:rsidRPr="008446B6">
        <w:rPr>
          <w:rFonts w:ascii="Microsoft YaHei" w:eastAsia="Microsoft YaHei" w:hAnsi="Microsoft YaHei" w:cs="Arial"/>
        </w:rPr>
        <w:t xml:space="preserve">Las macromoléculas, como proteínas, polisacáridos y ácidos nucleicos, son demasiado grandes y polarizadas para atravesar las membranas biológicas. Por ello, las células eucariotas utilizan la </w:t>
      </w:r>
      <w:r w:rsidRPr="008446B6">
        <w:rPr>
          <w:rFonts w:ascii="Microsoft YaHei" w:eastAsia="Microsoft YaHei" w:hAnsi="Microsoft YaHei" w:cs="Arial"/>
          <w:b/>
          <w:bCs/>
        </w:rPr>
        <w:t>endocitosis</w:t>
      </w:r>
      <w:r w:rsidRPr="008446B6">
        <w:rPr>
          <w:rFonts w:ascii="Microsoft YaHei" w:eastAsia="Microsoft YaHei" w:hAnsi="Microsoft YaHei" w:cs="Arial"/>
        </w:rPr>
        <w:t xml:space="preserve"> para transportar sustancias en masa, incorporando moléculas pequeñas, macromoléculas y partículas del exterior hacia el interior.</w:t>
      </w:r>
    </w:p>
    <w:p w14:paraId="142528DA" w14:textId="77777777" w:rsidR="008446B6" w:rsidRPr="008446B6" w:rsidRDefault="008446B6" w:rsidP="008446B6">
      <w:pPr>
        <w:rPr>
          <w:rFonts w:ascii="Microsoft YaHei" w:eastAsia="Microsoft YaHei" w:hAnsi="Microsoft YaHei" w:cs="Arial"/>
        </w:rPr>
      </w:pPr>
      <w:r w:rsidRPr="008446B6">
        <w:rPr>
          <w:rFonts w:ascii="Microsoft YaHei" w:eastAsia="Microsoft YaHei" w:hAnsi="Microsoft YaHei" w:cs="Arial"/>
        </w:rPr>
        <w:t xml:space="preserve">Existen tres tipos de endocitosis: </w:t>
      </w:r>
      <w:r w:rsidRPr="008446B6">
        <w:rPr>
          <w:rFonts w:ascii="Microsoft YaHei" w:eastAsia="Microsoft YaHei" w:hAnsi="Microsoft YaHei" w:cs="Arial"/>
          <w:b/>
          <w:bCs/>
        </w:rPr>
        <w:t>fagocitosis</w:t>
      </w:r>
      <w:r w:rsidRPr="008446B6">
        <w:rPr>
          <w:rFonts w:ascii="Microsoft YaHei" w:eastAsia="Microsoft YaHei" w:hAnsi="Microsoft YaHei" w:cs="Arial"/>
        </w:rPr>
        <w:t xml:space="preserve">, </w:t>
      </w:r>
      <w:r w:rsidRPr="008446B6">
        <w:rPr>
          <w:rFonts w:ascii="Microsoft YaHei" w:eastAsia="Microsoft YaHei" w:hAnsi="Microsoft YaHei" w:cs="Arial"/>
          <w:b/>
          <w:bCs/>
        </w:rPr>
        <w:t>pinocitosis</w:t>
      </w:r>
      <w:r w:rsidRPr="008446B6">
        <w:rPr>
          <w:rFonts w:ascii="Microsoft YaHei" w:eastAsia="Microsoft YaHei" w:hAnsi="Microsoft YaHei" w:cs="Arial"/>
        </w:rPr>
        <w:t xml:space="preserve"> y </w:t>
      </w:r>
      <w:r w:rsidRPr="008446B6">
        <w:rPr>
          <w:rFonts w:ascii="Microsoft YaHei" w:eastAsia="Microsoft YaHei" w:hAnsi="Microsoft YaHei" w:cs="Arial"/>
          <w:b/>
          <w:bCs/>
        </w:rPr>
        <w:t>endocitosis mediada por receptores</w:t>
      </w:r>
      <w:r w:rsidRPr="008446B6">
        <w:rPr>
          <w:rFonts w:ascii="Microsoft YaHei" w:eastAsia="Microsoft YaHei" w:hAnsi="Microsoft YaHei" w:cs="Arial"/>
        </w:rPr>
        <w:t>. En todos estos procesos, la membrana plasmática se invagina, formando una vesícula que se separa y migra al interior de la célula. La fagocitosis se encarga de ingerir partículas grandes, fusionando el fagosoma con lisosomas para la digestión, siendo esencial para la defensa contra microorganismos.</w:t>
      </w:r>
    </w:p>
    <w:p w14:paraId="709CFAAD" w14:textId="77777777" w:rsidR="008446B6" w:rsidRPr="008446B6" w:rsidRDefault="008446B6" w:rsidP="008446B6">
      <w:pPr>
        <w:rPr>
          <w:rFonts w:ascii="Microsoft YaHei" w:eastAsia="Microsoft YaHei" w:hAnsi="Microsoft YaHei" w:cs="Arial"/>
        </w:rPr>
      </w:pPr>
      <w:r w:rsidRPr="008446B6">
        <w:rPr>
          <w:rFonts w:ascii="Microsoft YaHei" w:eastAsia="Microsoft YaHei" w:hAnsi="Microsoft YaHei" w:cs="Arial"/>
        </w:rPr>
        <w:t xml:space="preserve">La pinocitosis permite la absorción continua de líquidos y nutrientes, utilizando clatrina para formar </w:t>
      </w:r>
      <w:proofErr w:type="spellStart"/>
      <w:r w:rsidRPr="008446B6">
        <w:rPr>
          <w:rFonts w:ascii="Microsoft YaHei" w:eastAsia="Microsoft YaHei" w:hAnsi="Microsoft YaHei" w:cs="Arial"/>
        </w:rPr>
        <w:t>pinosomas</w:t>
      </w:r>
      <w:proofErr w:type="spellEnd"/>
      <w:r w:rsidRPr="008446B6">
        <w:rPr>
          <w:rFonts w:ascii="Microsoft YaHei" w:eastAsia="Microsoft YaHei" w:hAnsi="Microsoft YaHei" w:cs="Arial"/>
        </w:rPr>
        <w:t xml:space="preserve"> que también se fusionan con lisosomas. A diferencia de la fagocitosis, es menos específica en lo que ingresa a la célula.</w:t>
      </w:r>
    </w:p>
    <w:p w14:paraId="5149A3A0" w14:textId="77777777" w:rsidR="008446B6" w:rsidRPr="008446B6" w:rsidRDefault="008446B6" w:rsidP="008446B6">
      <w:pPr>
        <w:rPr>
          <w:rFonts w:ascii="Microsoft YaHei" w:eastAsia="Microsoft YaHei" w:hAnsi="Microsoft YaHei" w:cs="Arial"/>
        </w:rPr>
      </w:pPr>
      <w:r w:rsidRPr="008446B6">
        <w:rPr>
          <w:rFonts w:ascii="Microsoft YaHei" w:eastAsia="Microsoft YaHei" w:hAnsi="Microsoft YaHei" w:cs="Arial"/>
        </w:rPr>
        <w:t>La endocitosis mediada por receptores captura macromoléculas específicas, uniendo las moléculas a receptores en la membrana, lo que facilita la absorción de sustancias en bajas concentraciones, como el colesterol. Las vesículas resultantes pueden reciclar su contenido o ser enviadas a lisosomas para su degradación.</w:t>
      </w:r>
    </w:p>
    <w:p w14:paraId="111716CE" w14:textId="77777777" w:rsidR="008446B6" w:rsidRPr="008446B6" w:rsidRDefault="008446B6" w:rsidP="008446B6">
      <w:pPr>
        <w:rPr>
          <w:rFonts w:ascii="Microsoft YaHei" w:eastAsia="Microsoft YaHei" w:hAnsi="Microsoft YaHei" w:cs="Arial"/>
        </w:rPr>
      </w:pPr>
      <w:r w:rsidRPr="008446B6">
        <w:rPr>
          <w:rFonts w:ascii="Microsoft YaHei" w:eastAsia="Microsoft YaHei" w:hAnsi="Microsoft YaHei" w:cs="Arial"/>
        </w:rPr>
        <w:t>En resumen, la endocitosis es un proceso vital para que las células gestionen y transporten diversas sustancias, asegurando su funcionalidad y defensa.</w:t>
      </w:r>
    </w:p>
    <w:p w14:paraId="7C9929DD" w14:textId="77777777" w:rsidR="009A6CE4" w:rsidRPr="00041C19" w:rsidRDefault="009A6CE4">
      <w:pPr>
        <w:rPr>
          <w:rFonts w:ascii="Microsoft YaHei" w:eastAsia="Microsoft YaHei" w:hAnsi="Microsoft YaHei" w:cs="Arial"/>
        </w:rPr>
      </w:pPr>
    </w:p>
    <w:sectPr w:rsidR="009A6CE4" w:rsidRPr="00041C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4AC5"/>
    <w:multiLevelType w:val="multilevel"/>
    <w:tmpl w:val="7296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F72CB"/>
    <w:multiLevelType w:val="multilevel"/>
    <w:tmpl w:val="59D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106BE"/>
    <w:multiLevelType w:val="multilevel"/>
    <w:tmpl w:val="9612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8406F"/>
    <w:multiLevelType w:val="multilevel"/>
    <w:tmpl w:val="507A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6F6CB8"/>
    <w:multiLevelType w:val="multilevel"/>
    <w:tmpl w:val="276E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44AC1"/>
    <w:multiLevelType w:val="multilevel"/>
    <w:tmpl w:val="169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864AB"/>
    <w:multiLevelType w:val="multilevel"/>
    <w:tmpl w:val="5FB8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916997">
    <w:abstractNumId w:val="1"/>
  </w:num>
  <w:num w:numId="2" w16cid:durableId="129977222">
    <w:abstractNumId w:val="5"/>
  </w:num>
  <w:num w:numId="3" w16cid:durableId="474763421">
    <w:abstractNumId w:val="0"/>
  </w:num>
  <w:num w:numId="4" w16cid:durableId="1949313484">
    <w:abstractNumId w:val="4"/>
  </w:num>
  <w:num w:numId="5" w16cid:durableId="1794519201">
    <w:abstractNumId w:val="2"/>
  </w:num>
  <w:num w:numId="6" w16cid:durableId="1994679989">
    <w:abstractNumId w:val="3"/>
  </w:num>
  <w:num w:numId="7" w16cid:durableId="734740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8B"/>
    <w:rsid w:val="00041C19"/>
    <w:rsid w:val="003541DB"/>
    <w:rsid w:val="00444A45"/>
    <w:rsid w:val="004A706C"/>
    <w:rsid w:val="008446B6"/>
    <w:rsid w:val="009A6CE4"/>
    <w:rsid w:val="009F7FCF"/>
    <w:rsid w:val="00A16721"/>
    <w:rsid w:val="00B85D8B"/>
    <w:rsid w:val="00EA4FD1"/>
    <w:rsid w:val="00E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EA42"/>
  <w15:chartTrackingRefBased/>
  <w15:docId w15:val="{41E98B5B-FD65-4FD2-99B0-11168518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D8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3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2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8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Reyes</dc:creator>
  <cp:keywords/>
  <dc:description/>
  <cp:lastModifiedBy>Sofia Reyes</cp:lastModifiedBy>
  <cp:revision>5</cp:revision>
  <dcterms:created xsi:type="dcterms:W3CDTF">2024-10-07T00:12:00Z</dcterms:created>
  <dcterms:modified xsi:type="dcterms:W3CDTF">2024-10-07T00:29:00Z</dcterms:modified>
</cp:coreProperties>
</file>