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8407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8407400"/>
                    </a:xfrm>
                    <a:prstGeom prst="rect"/>
                    <a:ln/>
                  </pic:spPr>
                </pic:pic>
              </a:graphicData>
            </a:graphic>
          </wp:inline>
        </w:drawing>
      </w:r>
      <w:r w:rsidDel="00000000" w:rsidR="00000000" w:rsidRPr="00000000">
        <w:rPr>
          <w:rtl w:val="0"/>
        </w:rPr>
        <w:t xml:space="preserve">Objetivos específicos</w:t>
      </w:r>
    </w:p>
    <w:p w:rsidR="00000000" w:rsidDel="00000000" w:rsidP="00000000" w:rsidRDefault="00000000" w:rsidRPr="00000000" w14:paraId="00000002">
      <w:pPr>
        <w:jc w:val="center"/>
        <w:rPr/>
      </w:pPr>
      <w:r w:rsidDel="00000000" w:rsidR="00000000" w:rsidRPr="00000000">
        <w:rPr>
          <w:rtl w:val="0"/>
        </w:rPr>
        <w:t xml:space="preserve">seleccionar los materiales para crear el proyecto </w:t>
      </w:r>
    </w:p>
    <w:p w:rsidR="00000000" w:rsidDel="00000000" w:rsidP="00000000" w:rsidRDefault="00000000" w:rsidRPr="00000000" w14:paraId="00000003">
      <w:pPr>
        <w:jc w:val="center"/>
        <w:rPr/>
      </w:pPr>
      <w:r w:rsidDel="00000000" w:rsidR="00000000" w:rsidRPr="00000000">
        <w:rPr>
          <w:rtl w:val="0"/>
        </w:rPr>
        <w:t xml:space="preserve">sembrar plantas para el proyecto </w:t>
      </w:r>
    </w:p>
    <w:p w:rsidR="00000000" w:rsidDel="00000000" w:rsidP="00000000" w:rsidRDefault="00000000" w:rsidRPr="00000000" w14:paraId="00000004">
      <w:pPr>
        <w:jc w:val="center"/>
        <w:rPr/>
      </w:pPr>
      <w:r w:rsidDel="00000000" w:rsidR="00000000" w:rsidRPr="00000000">
        <w:rPr>
          <w:rtl w:val="0"/>
        </w:rPr>
        <w:t xml:space="preserve">crear un prototipo y checar su funcionamiento</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Objetivos generales</w:t>
      </w:r>
    </w:p>
    <w:p w:rsidR="00000000" w:rsidDel="00000000" w:rsidP="00000000" w:rsidRDefault="00000000" w:rsidRPr="00000000" w14:paraId="00000007">
      <w:pPr>
        <w:jc w:val="center"/>
        <w:rPr/>
      </w:pPr>
      <w:r w:rsidDel="00000000" w:rsidR="00000000" w:rsidRPr="00000000">
        <w:rPr>
          <w:rtl w:val="0"/>
        </w:rPr>
        <w:t xml:space="preserve">el objetivo de este proyecto es crear una maceta con autorriego para ayudar a disminuir el mal uso y el uso excesivo de este recurso natural.</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Hipótesis</w:t>
      </w:r>
    </w:p>
    <w:p w:rsidR="00000000" w:rsidDel="00000000" w:rsidP="00000000" w:rsidRDefault="00000000" w:rsidRPr="00000000" w14:paraId="0000000A">
      <w:pPr>
        <w:jc w:val="center"/>
        <w:rPr/>
      </w:pPr>
      <w:r w:rsidDel="00000000" w:rsidR="00000000" w:rsidRPr="00000000">
        <w:rPr>
          <w:rtl w:val="0"/>
        </w:rPr>
        <w:t xml:space="preserve">se podra realizar una maceta autorriego que ayude a disminuir el desgaste de agua, reciclando este liquido para ayudar el impacto ambiental.</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Planteamiento del Problema </w:t>
      </w:r>
    </w:p>
    <w:p w:rsidR="00000000" w:rsidDel="00000000" w:rsidP="00000000" w:rsidRDefault="00000000" w:rsidRPr="00000000" w14:paraId="0000000D">
      <w:pPr>
        <w:spacing w:after="240" w:before="240" w:lineRule="auto"/>
        <w:jc w:val="center"/>
        <w:rPr/>
      </w:pPr>
      <w:r w:rsidDel="00000000" w:rsidR="00000000" w:rsidRPr="00000000">
        <w:rPr>
          <w:rtl w:val="0"/>
        </w:rPr>
        <w:t xml:space="preserve"> Es un sistema de sub-irrigación en el cual las plantas se riegan absorbiendo el agua desde la parte inferior de la maceta con las raíces, en el lugar desde arriba, también es necesario para que las personas puedan ahorrar tiempo en hacerlo, cuando la maceta lo puede hacer por si solo, y esto lo hago para ahorrar agua y proteger los ecosistemas y cuidar el medo ambiente y ahorrar tiempo.</w:t>
      </w:r>
    </w:p>
    <w:p w:rsidR="00000000" w:rsidDel="00000000" w:rsidP="00000000" w:rsidRDefault="00000000" w:rsidRPr="00000000" w14:paraId="0000000E">
      <w:pPr>
        <w:spacing w:after="240" w:before="240" w:lineRule="auto"/>
        <w:jc w:val="center"/>
        <w:rPr/>
      </w:pPr>
      <w:r w:rsidDel="00000000" w:rsidR="00000000" w:rsidRPr="00000000">
        <w:rPr>
          <w:rtl w:val="0"/>
        </w:rPr>
      </w:r>
    </w:p>
    <w:p w:rsidR="00000000" w:rsidDel="00000000" w:rsidP="00000000" w:rsidRDefault="00000000" w:rsidRPr="00000000" w14:paraId="0000000F">
      <w:pPr>
        <w:spacing w:after="240" w:before="240" w:lineRule="auto"/>
        <w:jc w:val="center"/>
        <w:rPr/>
      </w:pPr>
      <w:r w:rsidDel="00000000" w:rsidR="00000000" w:rsidRPr="00000000">
        <w:rPr>
          <w:rtl w:val="0"/>
        </w:rPr>
        <w:t xml:space="preserve">Marco teórico</w:t>
      </w:r>
    </w:p>
    <w:p w:rsidR="00000000" w:rsidDel="00000000" w:rsidP="00000000" w:rsidRDefault="00000000" w:rsidRPr="00000000" w14:paraId="00000010">
      <w:pPr>
        <w:spacing w:after="240" w:before="240" w:lineRule="auto"/>
        <w:jc w:val="center"/>
        <w:rPr/>
      </w:pPr>
      <w:r w:rsidDel="00000000" w:rsidR="00000000" w:rsidRPr="00000000">
        <w:rPr>
          <w:rtl w:val="0"/>
        </w:rPr>
        <w:t xml:space="preserve">En el presente trabajo se analiza la viabilidad de crear una empresa dedicada ala producción y comercialización e macetas inteligentes en Bogotá. En vista de la alta contaminación por plásticos en la capital0</w:t>
      </w:r>
    </w:p>
    <w:p w:rsidR="00000000" w:rsidDel="00000000" w:rsidP="00000000" w:rsidRDefault="00000000" w:rsidRPr="00000000" w14:paraId="00000011">
      <w:pPr>
        <w:spacing w:after="240" w:before="240" w:lineRule="auto"/>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rtl w:val="0"/>
      </w:rPr>
      <w:t xml:space="preserve">Objetivo general</w:t>
    </w:r>
  </w:p>
  <w:p w:rsidR="00000000" w:rsidDel="00000000" w:rsidP="00000000" w:rsidRDefault="00000000" w:rsidRPr="00000000" w14:paraId="00000014">
    <w:pPr>
      <w:jc w:val="center"/>
      <w:rPr/>
    </w:pPr>
    <w:r w:rsidDel="00000000" w:rsidR="00000000" w:rsidRPr="00000000">
      <w:rPr>
        <w:rtl w:val="0"/>
      </w:rPr>
      <w:t xml:space="preserve">Objetivo de este proyecto es crear una maceta con autorriego para ayudar a disminuir el mal uso y el uso excesivo de este recurso natural.</w:t>
    </w:r>
  </w:p>
  <w:p w:rsidR="00000000" w:rsidDel="00000000" w:rsidP="00000000" w:rsidRDefault="00000000" w:rsidRPr="00000000" w14:paraId="00000015">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