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B704F" w14:textId="67BF054F" w:rsidR="00E85709" w:rsidRPr="00E85709" w:rsidRDefault="00E85709">
      <w:pPr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</w:t>
      </w:r>
      <w:r w:rsidR="00AE19F1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E85709">
        <w:rPr>
          <w:rFonts w:ascii="Arial" w:hAnsi="Arial" w:cs="Arial"/>
          <w:b/>
          <w:bCs/>
          <w:color w:val="000000"/>
          <w:sz w:val="32"/>
          <w:szCs w:val="32"/>
        </w:rPr>
        <w:t>Textos recreativos</w:t>
      </w:r>
    </w:p>
    <w:p w14:paraId="68E88270" w14:textId="20C213E0" w:rsidR="001A5D1D" w:rsidRDefault="00E85709" w:rsidP="00AE19F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85709">
        <w:rPr>
          <w:rFonts w:ascii="Arial" w:hAnsi="Arial" w:cs="Arial"/>
          <w:color w:val="000000"/>
          <w:sz w:val="24"/>
          <w:szCs w:val="24"/>
        </w:rPr>
        <w:t>Los </w:t>
      </w:r>
      <w:r w:rsidRPr="00E85709">
        <w:rPr>
          <w:rStyle w:val="Textoennegrita"/>
          <w:rFonts w:ascii="Arial" w:hAnsi="Arial" w:cs="Arial"/>
          <w:color w:val="000000"/>
          <w:sz w:val="24"/>
          <w:szCs w:val="24"/>
        </w:rPr>
        <w:t>textos recreativos</w:t>
      </w:r>
      <w:r w:rsidRPr="00E85709">
        <w:rPr>
          <w:rFonts w:ascii="Arial" w:hAnsi="Arial" w:cs="Arial"/>
          <w:color w:val="000000"/>
          <w:sz w:val="24"/>
          <w:szCs w:val="24"/>
        </w:rPr>
        <w:t> son escritos que tienen como finalidad entretener al lector, generando interés, sorpresa o curiosidad. De esta manera, se logra que el receptor pueda vivir y tener diferentes sensaciones con el contenido</w:t>
      </w:r>
      <w:r>
        <w:rPr>
          <w:rFonts w:ascii="Arial" w:hAnsi="Arial" w:cs="Arial"/>
          <w:color w:val="000000"/>
          <w:sz w:val="24"/>
          <w:szCs w:val="24"/>
        </w:rPr>
        <w:t>, p</w:t>
      </w:r>
      <w:r w:rsidRPr="00E85709">
        <w:rPr>
          <w:rFonts w:ascii="Arial" w:hAnsi="Arial" w:cs="Arial"/>
          <w:color w:val="000000"/>
          <w:sz w:val="24"/>
          <w:szCs w:val="24"/>
        </w:rPr>
        <w:t>ueden ser textos populares (chiste, adivinanza, refrán) y literarios (novela, cuento, poesía), aunque algunos también incluyen gráficos (cómic).</w:t>
      </w:r>
    </w:p>
    <w:p w14:paraId="50813B36" w14:textId="25320F4F" w:rsidR="00E85709" w:rsidRDefault="00E85709" w:rsidP="00AE19F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85709">
        <w:rPr>
          <w:rFonts w:ascii="Arial" w:hAnsi="Arial" w:cs="Arial"/>
          <w:color w:val="000000" w:themeColor="text1"/>
          <w:sz w:val="24"/>
          <w:szCs w:val="24"/>
        </w:rPr>
        <w:t>Este tipo de texto puede aportar información útil, como las novelas históricas o las novelas de ciencia-ficción. Sin embargo, su objeto principal no es informar o educar sobre una </w:t>
      </w:r>
      <w:hyperlink r:id="rId4" w:tgtFrame="_blank" w:tooltip="materia" w:history="1">
        <w:r w:rsidRPr="00E85709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</w:rPr>
          <w:t>materia</w:t>
        </w:r>
      </w:hyperlink>
      <w:r w:rsidRPr="00E85709">
        <w:rPr>
          <w:rFonts w:ascii="Arial" w:hAnsi="Arial" w:cs="Arial"/>
          <w:color w:val="000000" w:themeColor="text1"/>
          <w:sz w:val="24"/>
          <w:szCs w:val="24"/>
        </w:rPr>
        <w:t>, sino entretener y abstraer de la realidad propia a quien los lee.</w:t>
      </w:r>
    </w:p>
    <w:p w14:paraId="0C820DAA" w14:textId="0E3EDDF5" w:rsidR="00E85709" w:rsidRDefault="00E85709" w:rsidP="00AE19F1">
      <w:pPr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E85709">
        <w:rPr>
          <w:rFonts w:ascii="Arial" w:hAnsi="Arial" w:cs="Arial"/>
          <w:b/>
          <w:bCs/>
          <w:color w:val="000000" w:themeColor="text1"/>
          <w:sz w:val="32"/>
          <w:szCs w:val="32"/>
        </w:rPr>
        <w:t>Características</w:t>
      </w:r>
    </w:p>
    <w:p w14:paraId="1CD5CB62" w14:textId="676AD68E" w:rsidR="00E85709" w:rsidRDefault="00E85709" w:rsidP="00AE19F1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Pr="00E85709">
        <w:rPr>
          <w:rFonts w:ascii="Arial" w:hAnsi="Arial" w:cs="Arial"/>
          <w:color w:val="000000"/>
          <w:sz w:val="24"/>
          <w:szCs w:val="24"/>
        </w:rPr>
        <w:t>Pueden estar escritos en prosa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Pr="00E85709">
        <w:rPr>
          <w:rFonts w:ascii="Helvetica" w:hAnsi="Helvetica" w:cs="Helvetica"/>
          <w:color w:val="000000"/>
          <w:sz w:val="30"/>
          <w:szCs w:val="30"/>
        </w:rPr>
        <w:t xml:space="preserve"> </w:t>
      </w:r>
      <w:r w:rsidRPr="00E85709">
        <w:rPr>
          <w:rFonts w:ascii="Arial" w:hAnsi="Arial" w:cs="Arial"/>
          <w:color w:val="000000"/>
          <w:sz w:val="24"/>
          <w:szCs w:val="24"/>
        </w:rPr>
        <w:t>frases u oraciones estructuradas en párrafos, manteniendo una rima poética y ordenada.</w:t>
      </w:r>
    </w:p>
    <w:p w14:paraId="0628D472" w14:textId="4C0C5390" w:rsidR="00E85709" w:rsidRDefault="00E85709" w:rsidP="00AE19F1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Pr="00E85709">
        <w:rPr>
          <w:rFonts w:ascii="Arial" w:hAnsi="Arial" w:cs="Arial"/>
          <w:color w:val="000000" w:themeColor="text1"/>
          <w:sz w:val="24"/>
          <w:szCs w:val="24"/>
        </w:rPr>
        <w:t>T</w:t>
      </w:r>
      <w:r w:rsidRPr="00E85709">
        <w:rPr>
          <w:rFonts w:ascii="Arial" w:hAnsi="Arial" w:cs="Arial"/>
          <w:color w:val="000000"/>
          <w:sz w:val="24"/>
          <w:szCs w:val="24"/>
        </w:rPr>
        <w:t>ambién pueden estar escritos en versos.</w:t>
      </w:r>
    </w:p>
    <w:p w14:paraId="0FEE9F0C" w14:textId="510D32A3" w:rsidR="00E85709" w:rsidRDefault="00E85709" w:rsidP="00AE19F1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Pr="00E85709">
        <w:rPr>
          <w:rFonts w:ascii="Arial" w:hAnsi="Arial" w:cs="Arial"/>
          <w:color w:val="000000"/>
          <w:sz w:val="24"/>
          <w:szCs w:val="24"/>
        </w:rPr>
        <w:t>E</w:t>
      </w:r>
      <w:r w:rsidRPr="00E85709">
        <w:rPr>
          <w:rFonts w:ascii="Arial" w:hAnsi="Arial" w:cs="Arial"/>
          <w:color w:val="000000"/>
          <w:sz w:val="24"/>
          <w:szCs w:val="24"/>
        </w:rPr>
        <w:t>n forma de prosa poética</w:t>
      </w:r>
    </w:p>
    <w:p w14:paraId="025C7E2C" w14:textId="45129DBD" w:rsidR="00E85709" w:rsidRDefault="00E85709" w:rsidP="00AE19F1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Pr="00E85709">
        <w:rPr>
          <w:rFonts w:ascii="Arial" w:hAnsi="Arial" w:cs="Arial"/>
          <w:color w:val="000000"/>
          <w:sz w:val="24"/>
          <w:szCs w:val="24"/>
        </w:rPr>
        <w:t>Algunos de estos escritos pueden darse también en forma de diálogo</w:t>
      </w:r>
      <w:r w:rsidR="00AE19F1">
        <w:rPr>
          <w:rFonts w:ascii="Arial" w:hAnsi="Arial" w:cs="Arial"/>
          <w:color w:val="000000"/>
          <w:sz w:val="24"/>
          <w:szCs w:val="24"/>
        </w:rPr>
        <w:t>, e</w:t>
      </w:r>
      <w:r w:rsidRPr="00E85709">
        <w:rPr>
          <w:rFonts w:ascii="Arial" w:hAnsi="Arial" w:cs="Arial"/>
          <w:color w:val="000000"/>
          <w:sz w:val="24"/>
          <w:szCs w:val="24"/>
        </w:rPr>
        <w:t>sto significa que su contenido se da en forma de conversación entre dos o más personas</w:t>
      </w:r>
    </w:p>
    <w:p w14:paraId="763A3160" w14:textId="31F37F6D" w:rsidR="00AE19F1" w:rsidRDefault="00AE19F1" w:rsidP="00AE19F1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Pr="00AE19F1">
        <w:rPr>
          <w:rFonts w:ascii="Arial" w:hAnsi="Arial" w:cs="Arial"/>
          <w:color w:val="000000"/>
          <w:sz w:val="24"/>
          <w:szCs w:val="24"/>
        </w:rPr>
        <w:t>P</w:t>
      </w:r>
      <w:r w:rsidRPr="00AE19F1">
        <w:rPr>
          <w:rFonts w:ascii="Arial" w:hAnsi="Arial" w:cs="Arial"/>
          <w:color w:val="000000"/>
          <w:sz w:val="24"/>
          <w:szCs w:val="24"/>
        </w:rPr>
        <w:t>ueden tener formas narrativas, en donde el autor cuenta distintas historias que por lo general no son reales, sino producto de su imaginación.</w:t>
      </w:r>
    </w:p>
    <w:p w14:paraId="656C4B77" w14:textId="7CDBAE72" w:rsidR="00AE19F1" w:rsidRDefault="00AE19F1" w:rsidP="00AE19F1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Pr="00AE19F1">
        <w:rPr>
          <w:rFonts w:ascii="Arial" w:hAnsi="Arial" w:cs="Arial"/>
          <w:color w:val="000000"/>
          <w:sz w:val="24"/>
          <w:szCs w:val="24"/>
        </w:rPr>
        <w:t>Pueden verse también textos recreativos en formato literario, los cuales, al igual que los narrativos, presentan historias, situaciones y vivencias que por lo general no son de la vida real.</w:t>
      </w:r>
    </w:p>
    <w:p w14:paraId="12C041E1" w14:textId="28445AD0" w:rsidR="00AE19F1" w:rsidRDefault="00AE19F1" w:rsidP="00AE19F1">
      <w:pPr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AE19F1">
        <w:rPr>
          <w:rFonts w:ascii="Arial" w:hAnsi="Arial" w:cs="Arial"/>
          <w:b/>
          <w:bCs/>
          <w:color w:val="000000"/>
          <w:sz w:val="32"/>
          <w:szCs w:val="32"/>
        </w:rPr>
        <w:t>Tipos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populares y literarios</w:t>
      </w:r>
    </w:p>
    <w:p w14:paraId="59E2F193" w14:textId="2D9A9804" w:rsidR="00AE19F1" w:rsidRPr="00AE19F1" w:rsidRDefault="00AE19F1" w:rsidP="00AE19F1">
      <w:pPr>
        <w:spacing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 w:rsidRPr="00AE19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El chiste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: </w:t>
      </w:r>
      <w:r w:rsidRPr="00AE19F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Son historias o relatos cortos que cuentan una situación graciosa o humorística.</w:t>
      </w:r>
    </w:p>
    <w:p w14:paraId="1346C68F" w14:textId="762F502A" w:rsidR="00AE19F1" w:rsidRPr="00AE19F1" w:rsidRDefault="00AE19F1" w:rsidP="00AE19F1">
      <w:pPr>
        <w:spacing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 w:rsidRPr="00AE19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El refrán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: </w:t>
      </w:r>
      <w:r w:rsidRPr="00AE19F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Oraciones cortas que expresan de alguna manera la sabiduría popular dando alguna enseñanza o consejo.</w:t>
      </w:r>
    </w:p>
    <w:p w14:paraId="26000510" w14:textId="305E5AE5" w:rsidR="00AE19F1" w:rsidRPr="00AE19F1" w:rsidRDefault="00AE19F1" w:rsidP="00AE19F1">
      <w:pPr>
        <w:spacing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 w:rsidRPr="00AE19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La canción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: </w:t>
      </w:r>
      <w:r w:rsidRPr="00AE19F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Son composiciones divididas en estrofas y que tienen algún ritmo musical, el cual puede tener canto y uso de distintos instrumentos.</w:t>
      </w:r>
    </w:p>
    <w:p w14:paraId="442111FC" w14:textId="056B8F7C" w:rsidR="00AE19F1" w:rsidRPr="00AE19F1" w:rsidRDefault="00AE19F1" w:rsidP="00AE19F1">
      <w:pPr>
        <w:spacing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 w:rsidRPr="00AE19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La adivinanza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: </w:t>
      </w:r>
      <w:r w:rsidRPr="00AE19F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Son composiciones cortas en las que se explica algo de una forma enigmática, teniendo los lectores que adivinarlo.</w:t>
      </w:r>
    </w:p>
    <w:p w14:paraId="13E32593" w14:textId="2ED1E2A7" w:rsidR="00AE19F1" w:rsidRDefault="00AE19F1" w:rsidP="00AE19F1">
      <w:pPr>
        <w:spacing w:after="100" w:afterAutospacing="1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AE19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La historieta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: </w:t>
      </w:r>
      <w:r w:rsidRPr="00AE19F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Son historias contadas a través de la combinación de dibujos o formas </w:t>
      </w:r>
      <w:hyperlink r:id="rId5" w:tgtFrame="_blank" w:tooltip="gráficas" w:history="1">
        <w:r w:rsidRPr="00AE19F1">
          <w:rPr>
            <w:rFonts w:ascii="Arial" w:eastAsia="Times New Roman" w:hAnsi="Arial" w:cs="Arial"/>
            <w:sz w:val="24"/>
            <w:szCs w:val="24"/>
            <w:lang w:eastAsia="es-MX"/>
          </w:rPr>
          <w:t>gráficas</w:t>
        </w:r>
      </w:hyperlink>
      <w:r w:rsidRPr="00AE19F1">
        <w:rPr>
          <w:rFonts w:ascii="Arial" w:eastAsia="Times New Roman" w:hAnsi="Arial" w:cs="Arial"/>
          <w:sz w:val="24"/>
          <w:szCs w:val="24"/>
          <w:lang w:eastAsia="es-MX"/>
        </w:rPr>
        <w:t> </w:t>
      </w:r>
      <w:r w:rsidRPr="00AE19F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y textos.</w:t>
      </w:r>
    </w:p>
    <w:p w14:paraId="5FD9CB97" w14:textId="03045C9B" w:rsidR="00AE19F1" w:rsidRPr="00AE19F1" w:rsidRDefault="00AE19F1" w:rsidP="00AE19F1">
      <w:pPr>
        <w:spacing w:after="100" w:afterAutospacing="1" w:line="240" w:lineRule="auto"/>
        <w:jc w:val="both"/>
        <w:outlineLvl w:val="3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MX"/>
        </w:rPr>
      </w:pPr>
      <w:r w:rsidRPr="00AE19F1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MX"/>
        </w:rPr>
        <w:lastRenderedPageBreak/>
        <w:t>El cuento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MX"/>
        </w:rPr>
        <w:t xml:space="preserve">: </w:t>
      </w:r>
      <w:r w:rsidRPr="00AE19F1"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>Es una narración básica y breve, en donde se relatan de forma sencilla historias reales o ficticias.</w:t>
      </w:r>
    </w:p>
    <w:p w14:paraId="423ED733" w14:textId="49E66A07" w:rsidR="00AE19F1" w:rsidRPr="00AE19F1" w:rsidRDefault="00AE19F1" w:rsidP="00AE19F1">
      <w:pPr>
        <w:spacing w:after="100" w:afterAutospacing="1" w:line="240" w:lineRule="auto"/>
        <w:jc w:val="both"/>
        <w:outlineLvl w:val="3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MX"/>
        </w:rPr>
      </w:pPr>
      <w:r w:rsidRPr="00AE19F1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MX"/>
        </w:rPr>
        <w:t>El poema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MX"/>
        </w:rPr>
        <w:t xml:space="preserve">: </w:t>
      </w:r>
      <w:r w:rsidRPr="00AE19F1"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>Son normalmente expresiones que se redactan en </w:t>
      </w:r>
      <w:hyperlink r:id="rId6" w:tgtFrame="_blank" w:tooltip="verso" w:history="1">
        <w:r w:rsidRPr="00AE19F1">
          <w:rPr>
            <w:rFonts w:ascii="Helvetica" w:eastAsia="Times New Roman" w:hAnsi="Helvetica" w:cs="Helvetica"/>
            <w:color w:val="000000" w:themeColor="text1"/>
            <w:sz w:val="24"/>
            <w:szCs w:val="24"/>
            <w:lang w:eastAsia="es-MX"/>
          </w:rPr>
          <w:t>verso</w:t>
        </w:r>
      </w:hyperlink>
      <w:r w:rsidRPr="00AE19F1"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> y tienen rimas.</w:t>
      </w:r>
    </w:p>
    <w:p w14:paraId="4D891A5D" w14:textId="7BF78802" w:rsidR="00AE19F1" w:rsidRPr="00AE19F1" w:rsidRDefault="00AE19F1" w:rsidP="00AE19F1">
      <w:pPr>
        <w:spacing w:after="100" w:afterAutospacing="1" w:line="240" w:lineRule="auto"/>
        <w:jc w:val="both"/>
        <w:outlineLvl w:val="3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MX"/>
        </w:rPr>
      </w:pPr>
      <w:r w:rsidRPr="00AE19F1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MX"/>
        </w:rPr>
        <w:t>La novela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es-MX"/>
        </w:rPr>
        <w:t xml:space="preserve">: </w:t>
      </w:r>
      <w:r w:rsidRPr="00AE19F1">
        <w:rPr>
          <w:rFonts w:ascii="Helvetica" w:eastAsia="Times New Roman" w:hAnsi="Helvetica" w:cs="Helvetica"/>
          <w:color w:val="000000"/>
          <w:sz w:val="24"/>
          <w:szCs w:val="24"/>
          <w:lang w:eastAsia="es-MX"/>
        </w:rPr>
        <w:t>Al igual que el cuento, es un relato de vivencias reales o ficticias. Sin embargo, llega a ser un poco más complejo y extenso en su contenido.</w:t>
      </w:r>
    </w:p>
    <w:p w14:paraId="44F0EF61" w14:textId="77777777" w:rsidR="00AE19F1" w:rsidRPr="00AE19F1" w:rsidRDefault="00AE19F1" w:rsidP="00AE19F1">
      <w:pPr>
        <w:spacing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</w:p>
    <w:p w14:paraId="30CA303D" w14:textId="77777777" w:rsidR="00AE19F1" w:rsidRPr="00AE19F1" w:rsidRDefault="00AE19F1" w:rsidP="00AE19F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AE19F1" w:rsidRPr="00AE19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09"/>
    <w:rsid w:val="001A5D1D"/>
    <w:rsid w:val="00AE19F1"/>
    <w:rsid w:val="00E8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EF8C5"/>
  <w15:chartTrackingRefBased/>
  <w15:docId w15:val="{B7B4D6AF-939B-41BF-96CC-08AB1220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8570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85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feder.com/verso/" TargetMode="External"/><Relationship Id="rId5" Type="http://schemas.openxmlformats.org/officeDocument/2006/relationships/hyperlink" Target="https://www.lifeder.com/graficas/" TargetMode="External"/><Relationship Id="rId4" Type="http://schemas.openxmlformats.org/officeDocument/2006/relationships/hyperlink" Target="https://www.lifeder.com/ejemplos-de-mater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Gamez</dc:creator>
  <cp:keywords/>
  <dc:description/>
  <cp:lastModifiedBy>Shirley Gamez</cp:lastModifiedBy>
  <cp:revision>2</cp:revision>
  <dcterms:created xsi:type="dcterms:W3CDTF">2024-05-14T18:18:00Z</dcterms:created>
  <dcterms:modified xsi:type="dcterms:W3CDTF">2024-05-14T18:36:00Z</dcterms:modified>
</cp:coreProperties>
</file>