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3D58" w14:textId="1701E352" w:rsidR="0061209B" w:rsidRPr="00457480" w:rsidRDefault="0061209B">
      <w:pPr>
        <w:rPr>
          <w:rFonts w:ascii="Lucida Bright" w:hAnsi="Lucida Bright"/>
          <w:sz w:val="28"/>
          <w:szCs w:val="28"/>
        </w:rPr>
      </w:pPr>
      <w:r w:rsidRPr="00457480">
        <w:rPr>
          <w:rFonts w:ascii="Lucida Bright" w:hAnsi="Lucida Bright"/>
          <w:sz w:val="28"/>
          <w:szCs w:val="28"/>
        </w:rPr>
        <w:t xml:space="preserve">CUESTIONARIO </w:t>
      </w:r>
      <w:r w:rsidR="00457480" w:rsidRPr="00457480">
        <w:rPr>
          <w:rFonts w:ascii="Lucida Bright" w:hAnsi="Lucida Bright"/>
          <w:sz w:val="28"/>
          <w:szCs w:val="28"/>
        </w:rPr>
        <w:t xml:space="preserve">ROBÓTICA </w:t>
      </w:r>
    </w:p>
    <w:p w14:paraId="58ECC819" w14:textId="3B3F5008" w:rsidR="00710350" w:rsidRPr="00457480" w:rsidRDefault="00710350">
      <w:pPr>
        <w:rPr>
          <w:rFonts w:ascii="Lucida Bright" w:hAnsi="Lucida Bright"/>
          <w:sz w:val="28"/>
          <w:szCs w:val="28"/>
        </w:rPr>
      </w:pPr>
      <w:r w:rsidRPr="00457480">
        <w:rPr>
          <w:rFonts w:ascii="Lucida Bright" w:hAnsi="Lucida Bright"/>
          <w:sz w:val="28"/>
          <w:szCs w:val="28"/>
        </w:rPr>
        <w:t xml:space="preserve">Practica 14 </w:t>
      </w:r>
    </w:p>
    <w:p w14:paraId="78EE3041" w14:textId="679E6E14" w:rsidR="00710350" w:rsidRPr="00457480" w:rsidRDefault="00457480">
      <w:pPr>
        <w:rPr>
          <w:rFonts w:ascii="Lucida Bright" w:hAnsi="Lucida Bright"/>
          <w:sz w:val="28"/>
          <w:szCs w:val="28"/>
          <w:u w:val="single"/>
        </w:rPr>
      </w:pPr>
      <w:r w:rsidRPr="00457480">
        <w:rPr>
          <w:rFonts w:ascii="Lucida Bright" w:hAnsi="Lucida Bright"/>
          <w:sz w:val="28"/>
          <w:szCs w:val="28"/>
          <w:u w:val="single"/>
        </w:rPr>
        <w:t xml:space="preserve">Nathalia Moroyoqui Valenzuela </w:t>
      </w:r>
    </w:p>
    <w:p w14:paraId="2450FC83" w14:textId="7B2798BC" w:rsidR="00C71430" w:rsidRPr="00457480" w:rsidRDefault="0061209B" w:rsidP="00710350">
      <w:pPr>
        <w:pStyle w:val="Prrafodelista"/>
        <w:numPr>
          <w:ilvl w:val="0"/>
          <w:numId w:val="1"/>
        </w:numPr>
        <w:rPr>
          <w:rFonts w:ascii="Lucida Bright" w:hAnsi="Lucida Bright"/>
          <w:b/>
          <w:bCs/>
          <w:sz w:val="28"/>
          <w:szCs w:val="28"/>
        </w:rPr>
      </w:pPr>
      <w:r w:rsidRPr="00457480">
        <w:rPr>
          <w:rFonts w:ascii="Lucida Bright" w:hAnsi="Lucida Bright"/>
          <w:b/>
          <w:bCs/>
          <w:sz w:val="28"/>
          <w:szCs w:val="28"/>
        </w:rPr>
        <w:t>¿Qué</w:t>
      </w:r>
      <w:r w:rsidR="00710350" w:rsidRPr="00457480">
        <w:rPr>
          <w:rFonts w:ascii="Lucida Bright" w:hAnsi="Lucida Bright"/>
          <w:b/>
          <w:bCs/>
          <w:sz w:val="28"/>
          <w:szCs w:val="28"/>
        </w:rPr>
        <w:t xml:space="preserve"> es una señal analógica</w:t>
      </w:r>
      <w:r w:rsidRPr="00457480">
        <w:rPr>
          <w:rFonts w:ascii="Lucida Bright" w:hAnsi="Lucida Bright"/>
          <w:b/>
          <w:bCs/>
          <w:sz w:val="28"/>
          <w:szCs w:val="28"/>
        </w:rPr>
        <w:t>?</w:t>
      </w:r>
      <w:r w:rsidR="00710350" w:rsidRPr="00457480">
        <w:rPr>
          <w:rFonts w:ascii="Lucida Bright" w:hAnsi="Lucida Bright"/>
          <w:b/>
          <w:bCs/>
          <w:sz w:val="28"/>
          <w:szCs w:val="28"/>
        </w:rPr>
        <w:t xml:space="preserve"> ¿Cuál es la diferencia entre una señal analógica y una digital?</w:t>
      </w:r>
      <w:r w:rsidRPr="00457480">
        <w:rPr>
          <w:rFonts w:ascii="Lucida Bright" w:hAnsi="Lucida Bright"/>
          <w:b/>
          <w:bCs/>
          <w:sz w:val="28"/>
          <w:szCs w:val="28"/>
        </w:rPr>
        <w:t xml:space="preserve"> </w:t>
      </w:r>
      <w:r w:rsidR="0034786B" w:rsidRPr="00457480">
        <w:rPr>
          <w:rFonts w:ascii="Lucida Bright" w:hAnsi="Lucida Bright"/>
          <w:b/>
          <w:bCs/>
          <w:sz w:val="28"/>
          <w:szCs w:val="28"/>
        </w:rPr>
        <w:t xml:space="preserve"> </w:t>
      </w:r>
    </w:p>
    <w:p w14:paraId="53566352" w14:textId="384C0E42" w:rsidR="0034786B" w:rsidRPr="00457480" w:rsidRDefault="00710350">
      <w:pPr>
        <w:rPr>
          <w:rFonts w:ascii="Lucida Bright" w:hAnsi="Lucida Bright"/>
          <w:sz w:val="28"/>
          <w:szCs w:val="28"/>
        </w:rPr>
      </w:pPr>
      <w:r w:rsidRPr="00457480">
        <w:rPr>
          <w:rFonts w:ascii="Lucida Bright" w:hAnsi="Lucida Bright"/>
          <w:sz w:val="28"/>
          <w:szCs w:val="28"/>
        </w:rPr>
        <w:t xml:space="preserve"> La señal analógica continua que pude tomar valores infinitos, quiere decir, que la señal para pasar de un valor inmediato.</w:t>
      </w:r>
    </w:p>
    <w:p w14:paraId="1EB208CA" w14:textId="1A288B17" w:rsidR="00710350" w:rsidRPr="00457480" w:rsidRDefault="00710350">
      <w:pPr>
        <w:rPr>
          <w:rFonts w:ascii="Lucida Bright" w:hAnsi="Lucida Bright"/>
          <w:sz w:val="28"/>
          <w:szCs w:val="28"/>
        </w:rPr>
      </w:pPr>
      <w:r w:rsidRPr="00457480">
        <w:rPr>
          <w:rFonts w:ascii="Lucida Bright" w:hAnsi="Lucida Bright"/>
          <w:sz w:val="28"/>
          <w:szCs w:val="28"/>
        </w:rPr>
        <w:t xml:space="preserve">La diferencia de una señal analógica y una digital es continua y </w:t>
      </w:r>
      <w:r w:rsidR="00457480" w:rsidRPr="00457480">
        <w:rPr>
          <w:rFonts w:ascii="Lucida Bright" w:hAnsi="Lucida Bright"/>
          <w:sz w:val="28"/>
          <w:szCs w:val="28"/>
        </w:rPr>
        <w:t>digitales descontinuas</w:t>
      </w:r>
      <w:r w:rsidRPr="00457480">
        <w:rPr>
          <w:rFonts w:ascii="Lucida Bright" w:hAnsi="Lucida Bright"/>
          <w:sz w:val="28"/>
          <w:szCs w:val="28"/>
        </w:rPr>
        <w:t xml:space="preserve"> y va en saltos sin tomar valores intermedios.</w:t>
      </w:r>
    </w:p>
    <w:p w14:paraId="667F74DC" w14:textId="69DF274D" w:rsidR="0061209B" w:rsidRPr="00457480" w:rsidRDefault="00710350" w:rsidP="00710350">
      <w:pPr>
        <w:pStyle w:val="Prrafodelista"/>
        <w:numPr>
          <w:ilvl w:val="0"/>
          <w:numId w:val="1"/>
        </w:numPr>
        <w:rPr>
          <w:rFonts w:ascii="Lucida Bright" w:hAnsi="Lucida Bright"/>
          <w:b/>
          <w:bCs/>
          <w:sz w:val="28"/>
          <w:szCs w:val="28"/>
        </w:rPr>
      </w:pPr>
      <w:r w:rsidRPr="00457480">
        <w:rPr>
          <w:rFonts w:ascii="Lucida Bright" w:hAnsi="Lucida Bright"/>
          <w:b/>
          <w:bCs/>
          <w:sz w:val="28"/>
          <w:szCs w:val="28"/>
        </w:rPr>
        <w:t>¿Cuál es la función del potenciómetro en este circuito</w:t>
      </w:r>
      <w:r w:rsidR="0061209B" w:rsidRPr="00457480">
        <w:rPr>
          <w:rFonts w:ascii="Lucida Bright" w:hAnsi="Lucida Bright"/>
          <w:b/>
          <w:bCs/>
          <w:sz w:val="28"/>
          <w:szCs w:val="28"/>
        </w:rPr>
        <w:t xml:space="preserve">? </w:t>
      </w:r>
    </w:p>
    <w:p w14:paraId="3C6C6404" w14:textId="2545D083" w:rsidR="00710350" w:rsidRPr="00457480" w:rsidRDefault="00710350">
      <w:pPr>
        <w:rPr>
          <w:rFonts w:ascii="Lucida Bright" w:hAnsi="Lucida Bright"/>
          <w:sz w:val="28"/>
          <w:szCs w:val="28"/>
        </w:rPr>
      </w:pPr>
      <w:r w:rsidRPr="00457480">
        <w:rPr>
          <w:rFonts w:ascii="Lucida Bright" w:hAnsi="Lucida Bright"/>
          <w:sz w:val="28"/>
          <w:szCs w:val="28"/>
        </w:rPr>
        <w:t>Ayudar a ejecutar la variación del brillo.</w:t>
      </w:r>
    </w:p>
    <w:p w14:paraId="67880021" w14:textId="216EE260" w:rsidR="0061209B" w:rsidRPr="00457480" w:rsidRDefault="0061209B" w:rsidP="00710350">
      <w:pPr>
        <w:pStyle w:val="Prrafodelista"/>
        <w:numPr>
          <w:ilvl w:val="0"/>
          <w:numId w:val="1"/>
        </w:numPr>
        <w:rPr>
          <w:rFonts w:ascii="Lucida Bright" w:hAnsi="Lucida Bright"/>
          <w:b/>
          <w:bCs/>
          <w:sz w:val="28"/>
          <w:szCs w:val="28"/>
        </w:rPr>
      </w:pPr>
      <w:r w:rsidRPr="00457480">
        <w:rPr>
          <w:rFonts w:ascii="Lucida Bright" w:hAnsi="Lucida Bright"/>
          <w:b/>
          <w:bCs/>
          <w:sz w:val="28"/>
          <w:szCs w:val="28"/>
        </w:rPr>
        <w:t>¿</w:t>
      </w:r>
      <w:r w:rsidR="00710350" w:rsidRPr="00457480">
        <w:rPr>
          <w:rFonts w:ascii="Lucida Bright" w:hAnsi="Lucida Bright"/>
          <w:b/>
          <w:bCs/>
          <w:sz w:val="28"/>
          <w:szCs w:val="28"/>
        </w:rPr>
        <w:t>De qué otra manera podría hacer que varie el brillo del led</w:t>
      </w:r>
      <w:r w:rsidRPr="00457480">
        <w:rPr>
          <w:rFonts w:ascii="Lucida Bright" w:hAnsi="Lucida Bright"/>
          <w:b/>
          <w:bCs/>
          <w:sz w:val="28"/>
          <w:szCs w:val="28"/>
        </w:rPr>
        <w:t xml:space="preserve">? </w:t>
      </w:r>
    </w:p>
    <w:p w14:paraId="4776905C" w14:textId="4FE2A506" w:rsidR="00C71430" w:rsidRPr="00457480" w:rsidRDefault="00C71430">
      <w:pPr>
        <w:rPr>
          <w:rFonts w:ascii="Lucida Bright" w:hAnsi="Lucida Bright"/>
          <w:sz w:val="28"/>
          <w:szCs w:val="28"/>
        </w:rPr>
      </w:pPr>
      <w:r w:rsidRPr="00457480">
        <w:rPr>
          <w:rFonts w:ascii="Lucida Bright" w:hAnsi="Lucida Bright"/>
          <w:sz w:val="28"/>
          <w:szCs w:val="28"/>
        </w:rPr>
        <w:t>Se utiliza como un carácter de fin de cadena.</w:t>
      </w:r>
    </w:p>
    <w:p w14:paraId="3E81178C" w14:textId="35EF4C3A" w:rsidR="00B41FC6" w:rsidRPr="00457480" w:rsidRDefault="00B41FC6"/>
    <w:p w14:paraId="2E06DF0E" w14:textId="17A0C0C4" w:rsidR="00B41FC6" w:rsidRPr="00457480" w:rsidRDefault="00B41FC6"/>
    <w:sectPr w:rsidR="00B41FC6" w:rsidRPr="00457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DE9"/>
    <w:multiLevelType w:val="hybridMultilevel"/>
    <w:tmpl w:val="D876C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650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9B"/>
    <w:rsid w:val="001B33C4"/>
    <w:rsid w:val="001C3EE4"/>
    <w:rsid w:val="001D4AD6"/>
    <w:rsid w:val="002A2D6D"/>
    <w:rsid w:val="002E428B"/>
    <w:rsid w:val="0034786B"/>
    <w:rsid w:val="00457480"/>
    <w:rsid w:val="005514A8"/>
    <w:rsid w:val="005A5907"/>
    <w:rsid w:val="005B7302"/>
    <w:rsid w:val="0061209B"/>
    <w:rsid w:val="0069799B"/>
    <w:rsid w:val="00710350"/>
    <w:rsid w:val="0072368C"/>
    <w:rsid w:val="00737CA1"/>
    <w:rsid w:val="007C1E27"/>
    <w:rsid w:val="00B41FC6"/>
    <w:rsid w:val="00C71430"/>
    <w:rsid w:val="00DA1737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AEC5"/>
  <w15:chartTrackingRefBased/>
  <w15:docId w15:val="{01A286CD-EEBC-448D-932F-1DBC0892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2</cp:revision>
  <dcterms:created xsi:type="dcterms:W3CDTF">2023-12-13T18:59:00Z</dcterms:created>
  <dcterms:modified xsi:type="dcterms:W3CDTF">2023-12-13T18:59:00Z</dcterms:modified>
</cp:coreProperties>
</file>