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2289EC08" w:rsidR="00C10BD0" w:rsidRDefault="00045F91">
      <w:r w:rsidRPr="00045F91">
        <w:rPr>
          <w:noProof/>
        </w:rPr>
        <w:drawing>
          <wp:anchor distT="0" distB="0" distL="114300" distR="114300" simplePos="0" relativeHeight="251661312" behindDoc="0" locked="0" layoutInCell="1" allowOverlap="1" wp14:anchorId="0CB67DD5" wp14:editId="07D7987D">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124C7408" w:rsidR="00C10BD0" w:rsidRDefault="00C10BD0"/>
    <w:p w14:paraId="4159E24C" w14:textId="7C26181A" w:rsidR="00C10BD0" w:rsidRDefault="00C10BD0"/>
    <w:p w14:paraId="4159E24D" w14:textId="21411E37" w:rsidR="00C10BD0" w:rsidRDefault="00C10BD0"/>
    <w:p w14:paraId="4159E24E" w14:textId="06C509D8" w:rsidR="00C10BD0" w:rsidRDefault="00C10BD0"/>
    <w:p w14:paraId="4159E24F" w14:textId="5A30E9E3" w:rsidR="00C10BD0" w:rsidRDefault="00F96346">
      <w:r>
        <w:rPr>
          <w:noProof/>
        </w:rPr>
        <w:drawing>
          <wp:anchor distT="0" distB="0" distL="114300" distR="114300" simplePos="0" relativeHeight="251662336" behindDoc="0" locked="0" layoutInCell="1" allowOverlap="1" wp14:anchorId="3EAC7E0C" wp14:editId="71C2C5D8">
            <wp:simplePos x="0" y="0"/>
            <wp:positionH relativeFrom="margin">
              <wp:posOffset>1882140</wp:posOffset>
            </wp:positionH>
            <wp:positionV relativeFrom="margin">
              <wp:posOffset>1430655</wp:posOffset>
            </wp:positionV>
            <wp:extent cx="2371725" cy="1765935"/>
            <wp:effectExtent l="0" t="0" r="9525" b="5715"/>
            <wp:wrapSquare wrapText="bothSides"/>
            <wp:docPr id="70732098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20986" name="Imagen 1" descr="Logotip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371725" cy="1765935"/>
                    </a:xfrm>
                    <a:prstGeom prst="rect">
                      <a:avLst/>
                    </a:prstGeom>
                  </pic:spPr>
                </pic:pic>
              </a:graphicData>
            </a:graphic>
            <wp14:sizeRelH relativeFrom="margin">
              <wp14:pctWidth>0</wp14:pctWidth>
            </wp14:sizeRelH>
            <wp14:sizeRelV relativeFrom="margin">
              <wp14:pctHeight>0</wp14:pctHeight>
            </wp14:sizeRelV>
          </wp:anchor>
        </w:drawing>
      </w:r>
    </w:p>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Default="00C10BD0">
      <w:pPr>
        <w:rPr>
          <w:rFonts w:ascii="Arial" w:hAnsi="Arial" w:cs="Arial"/>
        </w:rPr>
      </w:pPr>
    </w:p>
    <w:p w14:paraId="4DE25771" w14:textId="77777777" w:rsidR="00F96346" w:rsidRPr="00C10BD0" w:rsidRDefault="00F96346">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6D49F58F" w:rsidR="00C10BD0" w:rsidRPr="0043041A" w:rsidRDefault="00F96346" w:rsidP="00C10BD0">
      <w:pPr>
        <w:jc w:val="center"/>
        <w:rPr>
          <w:rFonts w:ascii="Arial" w:hAnsi="Arial" w:cs="Arial"/>
          <w:b/>
          <w:color w:val="000000" w:themeColor="text1"/>
        </w:rPr>
      </w:pPr>
      <w:r>
        <w:rPr>
          <w:rFonts w:ascii="Arial" w:hAnsi="Arial" w:cs="Arial"/>
          <w:b/>
          <w:color w:val="000000" w:themeColor="text1"/>
        </w:rPr>
        <w:t>TARILLETAS</w:t>
      </w:r>
    </w:p>
    <w:p w14:paraId="4159E259" w14:textId="77777777" w:rsidR="00C10BD0" w:rsidRDefault="00C10BD0" w:rsidP="00F96346">
      <w:pP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294C03EC" w:rsidR="00A1054C" w:rsidRPr="00F96346" w:rsidRDefault="00A1054C" w:rsidP="00A1054C">
      <w:pPr>
        <w:jc w:val="center"/>
        <w:rPr>
          <w:rFonts w:ascii="Arial" w:hAnsi="Arial" w:cs="Arial"/>
          <w:bCs/>
          <w:sz w:val="24"/>
        </w:rPr>
      </w:pPr>
      <w:r w:rsidRPr="00C10BD0">
        <w:rPr>
          <w:rFonts w:ascii="Arial" w:hAnsi="Arial" w:cs="Arial"/>
          <w:b/>
          <w:sz w:val="24"/>
        </w:rPr>
        <w:t>Nombre de los participantes:</w:t>
      </w:r>
      <w:r w:rsidR="00F96346">
        <w:rPr>
          <w:rFonts w:ascii="Arial" w:hAnsi="Arial" w:cs="Arial"/>
          <w:b/>
          <w:sz w:val="24"/>
        </w:rPr>
        <w:t xml:space="preserve"> </w:t>
      </w:r>
      <w:r w:rsidR="00F96346">
        <w:rPr>
          <w:rFonts w:ascii="Arial" w:hAnsi="Arial" w:cs="Arial"/>
          <w:bCs/>
          <w:sz w:val="24"/>
        </w:rPr>
        <w:t xml:space="preserve">Rogelio Alejandro López Jiménez </w:t>
      </w:r>
    </w:p>
    <w:p w14:paraId="4159E25F" w14:textId="0EA6145F" w:rsidR="00A1054C" w:rsidRPr="00F96346" w:rsidRDefault="00A1054C" w:rsidP="00A1054C">
      <w:pPr>
        <w:jc w:val="center"/>
        <w:rPr>
          <w:rFonts w:ascii="Arial" w:hAnsi="Arial" w:cs="Arial"/>
          <w:bCs/>
          <w:sz w:val="24"/>
        </w:rPr>
      </w:pPr>
      <w:r w:rsidRPr="00C10BD0">
        <w:rPr>
          <w:rFonts w:ascii="Arial" w:hAnsi="Arial" w:cs="Arial"/>
          <w:b/>
          <w:sz w:val="24"/>
        </w:rPr>
        <w:t>Nombre y firma del asesor:</w:t>
      </w:r>
      <w:r>
        <w:rPr>
          <w:rFonts w:ascii="Arial" w:hAnsi="Arial" w:cs="Arial"/>
          <w:b/>
          <w:sz w:val="24"/>
        </w:rPr>
        <w:t xml:space="preserve"> </w:t>
      </w:r>
      <w:r w:rsidR="00F96346">
        <w:rPr>
          <w:rFonts w:ascii="Arial" w:hAnsi="Arial" w:cs="Arial"/>
          <w:bCs/>
          <w:sz w:val="24"/>
        </w:rPr>
        <w:t xml:space="preserve">María Romina Flores Peña </w:t>
      </w:r>
    </w:p>
    <w:p w14:paraId="4159E260" w14:textId="77777777" w:rsidR="00C10BD0" w:rsidRPr="00C10BD0" w:rsidRDefault="00C10BD0" w:rsidP="00C10BD0">
      <w:pPr>
        <w:jc w:val="center"/>
        <w:rPr>
          <w:rFonts w:ascii="Arial" w:hAnsi="Arial" w:cs="Arial"/>
          <w:sz w:val="24"/>
        </w:rPr>
      </w:pPr>
    </w:p>
    <w:p w14:paraId="4159E262" w14:textId="77777777" w:rsidR="00C10BD0" w:rsidRDefault="00C10BD0" w:rsidP="00F96346">
      <w:pPr>
        <w:rPr>
          <w:rFonts w:ascii="Arial" w:hAnsi="Arial" w:cs="Arial"/>
          <w:color w:val="FF0000"/>
        </w:rPr>
      </w:pPr>
    </w:p>
    <w:p w14:paraId="004298AF" w14:textId="77777777" w:rsidR="00F96346" w:rsidRDefault="00F96346" w:rsidP="00F96346">
      <w:pP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657752B9" w:rsidR="005E7805" w:rsidRPr="005E7805" w:rsidRDefault="00E16C03" w:rsidP="00A666B0">
      <w:pPr>
        <w:pStyle w:val="Default"/>
        <w:spacing w:before="40" w:afterLines="40" w:after="96" w:line="360" w:lineRule="auto"/>
        <w:rPr>
          <w:b/>
        </w:rPr>
      </w:pPr>
      <w:r>
        <w:rPr>
          <w:b/>
        </w:rPr>
        <w:t>II. RESUMEN............................................................................................................</w:t>
      </w:r>
      <w:r w:rsidR="004261E9">
        <w:rPr>
          <w:b/>
        </w:rPr>
        <w:t>3</w:t>
      </w:r>
      <w:r>
        <w:rPr>
          <w:b/>
        </w:rPr>
        <w:t xml:space="preserve"> </w:t>
      </w:r>
    </w:p>
    <w:p w14:paraId="4159E26C" w14:textId="6EDA46E6"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4261E9">
        <w:rPr>
          <w:b/>
        </w:rPr>
        <w:t>3</w:t>
      </w:r>
    </w:p>
    <w:p w14:paraId="4159E26D" w14:textId="7973B09A"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4261E9">
        <w:rPr>
          <w:b/>
        </w:rPr>
        <w:t>4</w:t>
      </w:r>
    </w:p>
    <w:p w14:paraId="4159E26E" w14:textId="0A1B2F44" w:rsidR="005E7805" w:rsidRPr="005E7805" w:rsidRDefault="005E7805" w:rsidP="00A666B0">
      <w:pPr>
        <w:pStyle w:val="Default"/>
        <w:spacing w:before="40" w:afterLines="40" w:after="96" w:line="360" w:lineRule="auto"/>
        <w:rPr>
          <w:b/>
        </w:rPr>
      </w:pPr>
      <w:r w:rsidRPr="005E7805">
        <w:rPr>
          <w:b/>
        </w:rPr>
        <w:t>V. JUSTIFICACIÓN......................................................................</w:t>
      </w:r>
      <w:r>
        <w:rPr>
          <w:b/>
        </w:rPr>
        <w:t>............................</w:t>
      </w:r>
      <w:r w:rsidR="004261E9">
        <w:rPr>
          <w:b/>
        </w:rPr>
        <w:t>4</w:t>
      </w:r>
    </w:p>
    <w:p w14:paraId="4159E26F" w14:textId="2BA01668" w:rsidR="005E7805" w:rsidRPr="005E7805" w:rsidRDefault="005E7805" w:rsidP="00A666B0">
      <w:pPr>
        <w:pStyle w:val="Default"/>
        <w:spacing w:before="40" w:afterLines="40" w:after="96" w:line="360" w:lineRule="auto"/>
        <w:rPr>
          <w:b/>
        </w:rPr>
      </w:pPr>
      <w:r w:rsidRPr="005E7805">
        <w:rPr>
          <w:b/>
        </w:rPr>
        <w:t>VI. OBJETIVOS............................................................................</w:t>
      </w:r>
      <w:r>
        <w:rPr>
          <w:b/>
        </w:rPr>
        <w:t>............................</w:t>
      </w:r>
      <w:r w:rsidR="004261E9">
        <w:rPr>
          <w:b/>
        </w:rPr>
        <w:t>4</w:t>
      </w:r>
    </w:p>
    <w:p w14:paraId="4159E270" w14:textId="6E39F4F1" w:rsidR="005E7805" w:rsidRPr="005E7805" w:rsidRDefault="005E7805" w:rsidP="00A666B0">
      <w:pPr>
        <w:pStyle w:val="Default"/>
        <w:spacing w:before="40" w:afterLines="40" w:after="96" w:line="360" w:lineRule="auto"/>
        <w:rPr>
          <w:b/>
        </w:rPr>
      </w:pPr>
      <w:r w:rsidRPr="005E7805">
        <w:rPr>
          <w:b/>
        </w:rPr>
        <w:t>VII. HIPÓTESIS............................................................................</w:t>
      </w:r>
      <w:r>
        <w:rPr>
          <w:b/>
        </w:rPr>
        <w:t>............................</w:t>
      </w:r>
      <w:r w:rsidR="004261E9">
        <w:rPr>
          <w:b/>
        </w:rPr>
        <w:t>5</w:t>
      </w:r>
    </w:p>
    <w:p w14:paraId="4159E271" w14:textId="1FE97566"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4261E9">
        <w:rPr>
          <w:b/>
        </w:rPr>
        <w:t>5</w:t>
      </w:r>
    </w:p>
    <w:p w14:paraId="4159E272" w14:textId="57551740"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4261E9">
        <w:rPr>
          <w:b/>
        </w:rPr>
        <w:t>5</w:t>
      </w:r>
    </w:p>
    <w:p w14:paraId="4159E273" w14:textId="56DDDC76" w:rsidR="00052913" w:rsidRPr="005E7805" w:rsidRDefault="00052913" w:rsidP="00A666B0">
      <w:pPr>
        <w:pStyle w:val="Default"/>
        <w:spacing w:before="40" w:afterLines="40" w:after="96" w:line="360" w:lineRule="auto"/>
        <w:rPr>
          <w:b/>
        </w:rPr>
      </w:pPr>
      <w:r>
        <w:rPr>
          <w:b/>
        </w:rPr>
        <w:t>X. RESULTADOS…………………………………………………………………….......</w:t>
      </w:r>
      <w:r w:rsidR="004261E9">
        <w:rPr>
          <w:b/>
        </w:rPr>
        <w:t>6</w:t>
      </w:r>
    </w:p>
    <w:p w14:paraId="4159E274" w14:textId="4BD8E856"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4261E9">
        <w:rPr>
          <w:b/>
        </w:rPr>
        <w:t>6</w:t>
      </w:r>
    </w:p>
    <w:p w14:paraId="4159E275" w14:textId="13537984"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4261E9">
        <w:rPr>
          <w:b/>
        </w:rPr>
        <w:t>.7</w:t>
      </w:r>
    </w:p>
    <w:p w14:paraId="4159E276" w14:textId="554EE00D"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4261E9">
        <w:rPr>
          <w:b/>
        </w:rPr>
        <w:t>7</w:t>
      </w:r>
    </w:p>
    <w:p w14:paraId="4159E278" w14:textId="12D0D66B" w:rsidR="00C10BD0" w:rsidRDefault="00C10BD0" w:rsidP="004261E9">
      <w:pPr>
        <w:spacing w:before="40" w:afterLines="40" w:after="96" w:line="360" w:lineRule="auto"/>
        <w:rPr>
          <w:rFonts w:ascii="Arial" w:hAnsi="Arial" w:cs="Arial"/>
          <w:b/>
          <w:sz w:val="24"/>
          <w:szCs w:val="24"/>
        </w:rPr>
      </w:pPr>
    </w:p>
    <w:p w14:paraId="5A146FB7" w14:textId="77777777" w:rsidR="004261E9" w:rsidRPr="004261E9" w:rsidRDefault="004261E9" w:rsidP="004261E9">
      <w:pPr>
        <w:spacing w:before="40" w:afterLines="40" w:after="96" w:line="360" w:lineRule="auto"/>
        <w:rPr>
          <w:rFonts w:ascii="Arial" w:hAnsi="Arial" w:cs="Arial"/>
          <w:b/>
          <w:sz w:val="24"/>
          <w:szCs w:val="24"/>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E" w14:textId="54E98991" w:rsidR="00E16C03" w:rsidRDefault="00E16C03" w:rsidP="004261E9">
      <w:pPr>
        <w:pStyle w:val="Default"/>
        <w:spacing w:beforeLines="40" w:before="96" w:afterLines="40" w:after="96" w:line="23" w:lineRule="atLeast"/>
        <w:ind w:right="96"/>
        <w:jc w:val="center"/>
        <w:rPr>
          <w:b/>
        </w:rPr>
      </w:pPr>
      <w:r w:rsidRPr="0084329B">
        <w:rPr>
          <w:b/>
        </w:rPr>
        <w:lastRenderedPageBreak/>
        <w:t>II. RESUMEN</w:t>
      </w:r>
    </w:p>
    <w:p w14:paraId="426C2819" w14:textId="77777777" w:rsidR="004261E9" w:rsidRPr="004261E9" w:rsidRDefault="004261E9" w:rsidP="004261E9">
      <w:pPr>
        <w:pStyle w:val="Default"/>
        <w:spacing w:beforeLines="40" w:before="96" w:afterLines="40" w:after="96" w:line="23" w:lineRule="atLeast"/>
        <w:ind w:right="96"/>
        <w:jc w:val="center"/>
        <w:rPr>
          <w:b/>
        </w:rPr>
      </w:pPr>
    </w:p>
    <w:p w14:paraId="5E43E0BD" w14:textId="36755C6E" w:rsidR="00F96346" w:rsidRPr="00F96346" w:rsidRDefault="00F96346" w:rsidP="00F96346">
      <w:pPr>
        <w:spacing w:line="276" w:lineRule="auto"/>
        <w:jc w:val="both"/>
        <w:rPr>
          <w:rFonts w:ascii="Arial" w:hAnsi="Arial" w:cs="Arial"/>
          <w:sz w:val="24"/>
          <w:szCs w:val="24"/>
        </w:rPr>
      </w:pPr>
      <w:r w:rsidRPr="00F96346">
        <w:rPr>
          <w:rFonts w:ascii="Arial" w:hAnsi="Arial" w:cs="Arial"/>
          <w:sz w:val="24"/>
          <w:szCs w:val="24"/>
        </w:rPr>
        <w:t>La finalidad de este proyecto es ofrecer una alternativa a los productos aparentemente saludables, siendo este realmente saludable, nutritivo y delicioso.</w:t>
      </w:r>
      <w:r>
        <w:rPr>
          <w:rFonts w:ascii="Arial" w:hAnsi="Arial" w:cs="Arial"/>
          <w:sz w:val="24"/>
          <w:szCs w:val="24"/>
        </w:rPr>
        <w:t xml:space="preserve"> </w:t>
      </w:r>
      <w:r w:rsidRPr="00F96346">
        <w:rPr>
          <w:rFonts w:ascii="Arial" w:hAnsi="Arial" w:cs="Arial"/>
          <w:sz w:val="24"/>
          <w:szCs w:val="24"/>
        </w:rPr>
        <w:t xml:space="preserve">Muchos productos que se presentan como "saludables" realmente contienen productos dañinos para la salud, apoyándose en una publicidad engañosa. </w:t>
      </w:r>
    </w:p>
    <w:p w14:paraId="587277B3" w14:textId="55838603" w:rsidR="00F96346" w:rsidRPr="00F96346" w:rsidRDefault="00F96346" w:rsidP="00F96346">
      <w:pPr>
        <w:spacing w:line="276" w:lineRule="auto"/>
        <w:jc w:val="both"/>
        <w:rPr>
          <w:rFonts w:ascii="Arial" w:hAnsi="Arial" w:cs="Arial"/>
          <w:sz w:val="24"/>
          <w:szCs w:val="24"/>
        </w:rPr>
      </w:pPr>
      <w:r w:rsidRPr="00F96346">
        <w:rPr>
          <w:rFonts w:ascii="Arial" w:hAnsi="Arial" w:cs="Arial"/>
          <w:sz w:val="24"/>
          <w:szCs w:val="24"/>
        </w:rPr>
        <w:t xml:space="preserve">El producto </w:t>
      </w:r>
      <w:proofErr w:type="spellStart"/>
      <w:r>
        <w:rPr>
          <w:rFonts w:ascii="Arial" w:hAnsi="Arial" w:cs="Arial"/>
          <w:sz w:val="24"/>
          <w:szCs w:val="24"/>
        </w:rPr>
        <w:t>ha</w:t>
      </w:r>
      <w:proofErr w:type="spellEnd"/>
      <w:r w:rsidRPr="00F96346">
        <w:rPr>
          <w:rFonts w:ascii="Arial" w:hAnsi="Arial" w:cs="Arial"/>
          <w:sz w:val="24"/>
          <w:szCs w:val="24"/>
        </w:rPr>
        <w:t xml:space="preserve"> desarrollar</w:t>
      </w:r>
      <w:r w:rsidRPr="00F96346">
        <w:rPr>
          <w:rFonts w:ascii="Arial" w:hAnsi="Arial" w:cs="Arial"/>
          <w:sz w:val="24"/>
          <w:szCs w:val="24"/>
        </w:rPr>
        <w:t xml:space="preserve"> será una galleta o tostada que intentará con pocos ingredientes </w:t>
      </w:r>
      <w:r>
        <w:rPr>
          <w:rFonts w:ascii="Arial" w:hAnsi="Arial" w:cs="Arial"/>
          <w:sz w:val="24"/>
          <w:szCs w:val="24"/>
        </w:rPr>
        <w:t xml:space="preserve">generar un alimento o snack </w:t>
      </w:r>
      <w:r w:rsidRPr="00F96346">
        <w:rPr>
          <w:rFonts w:ascii="Arial" w:hAnsi="Arial" w:cs="Arial"/>
          <w:sz w:val="24"/>
          <w:szCs w:val="24"/>
        </w:rPr>
        <w:t xml:space="preserve">saludable, siendo tan versátil que se podrá elaborar con sabor dulce y salado. Los ingredientes bases del producto son: </w:t>
      </w:r>
      <w:r>
        <w:rPr>
          <w:rFonts w:ascii="Arial" w:hAnsi="Arial" w:cs="Arial"/>
          <w:sz w:val="24"/>
          <w:szCs w:val="24"/>
        </w:rPr>
        <w:t>h</w:t>
      </w:r>
      <w:r w:rsidRPr="00F96346">
        <w:rPr>
          <w:rFonts w:ascii="Arial" w:hAnsi="Arial" w:cs="Arial"/>
          <w:sz w:val="24"/>
          <w:szCs w:val="24"/>
        </w:rPr>
        <w:t xml:space="preserve">arina de almendra, </w:t>
      </w:r>
      <w:r>
        <w:rPr>
          <w:rFonts w:ascii="Arial" w:hAnsi="Arial" w:cs="Arial"/>
          <w:sz w:val="24"/>
          <w:szCs w:val="24"/>
        </w:rPr>
        <w:t>l</w:t>
      </w:r>
      <w:r w:rsidRPr="00F96346">
        <w:rPr>
          <w:rFonts w:ascii="Arial" w:hAnsi="Arial" w:cs="Arial"/>
          <w:sz w:val="24"/>
          <w:szCs w:val="24"/>
        </w:rPr>
        <w:t xml:space="preserve">inaza, y </w:t>
      </w:r>
      <w:r>
        <w:rPr>
          <w:rFonts w:ascii="Arial" w:hAnsi="Arial" w:cs="Arial"/>
          <w:sz w:val="24"/>
          <w:szCs w:val="24"/>
        </w:rPr>
        <w:t>a</w:t>
      </w:r>
      <w:r w:rsidRPr="00F96346">
        <w:rPr>
          <w:rFonts w:ascii="Arial" w:hAnsi="Arial" w:cs="Arial"/>
          <w:sz w:val="24"/>
          <w:szCs w:val="24"/>
        </w:rPr>
        <w:t>ceite de coco.</w:t>
      </w:r>
    </w:p>
    <w:p w14:paraId="1CD95348" w14:textId="18498B0E" w:rsidR="00F96346" w:rsidRDefault="00F96346" w:rsidP="00F96346">
      <w:pPr>
        <w:spacing w:line="276" w:lineRule="auto"/>
        <w:jc w:val="both"/>
        <w:rPr>
          <w:rFonts w:ascii="Arial" w:hAnsi="Arial" w:cs="Arial"/>
          <w:sz w:val="24"/>
          <w:szCs w:val="24"/>
        </w:rPr>
      </w:pPr>
      <w:r w:rsidRPr="00F96346">
        <w:rPr>
          <w:rFonts w:ascii="Arial" w:hAnsi="Arial" w:cs="Arial"/>
          <w:sz w:val="24"/>
          <w:szCs w:val="24"/>
        </w:rPr>
        <w:t>Algo importante que se quiere alcanzar es que las variaciones dulces y saladas no cambien mucho el contenido nutriciona</w:t>
      </w:r>
      <w:r>
        <w:rPr>
          <w:rFonts w:ascii="Arial" w:hAnsi="Arial" w:cs="Arial"/>
          <w:sz w:val="24"/>
          <w:szCs w:val="24"/>
        </w:rPr>
        <w:t>l</w:t>
      </w:r>
      <w:r w:rsidRPr="00F96346">
        <w:rPr>
          <w:rFonts w:ascii="Arial" w:hAnsi="Arial" w:cs="Arial"/>
          <w:sz w:val="24"/>
          <w:szCs w:val="24"/>
        </w:rPr>
        <w:t>.</w:t>
      </w:r>
    </w:p>
    <w:p w14:paraId="668B95B8" w14:textId="65189F31" w:rsidR="004261E9" w:rsidRDefault="00F96346" w:rsidP="004261E9">
      <w:pPr>
        <w:spacing w:line="276" w:lineRule="auto"/>
        <w:jc w:val="both"/>
        <w:rPr>
          <w:rFonts w:ascii="Arial" w:hAnsi="Arial" w:cs="Arial"/>
          <w:sz w:val="24"/>
          <w:szCs w:val="24"/>
        </w:rPr>
      </w:pPr>
      <w:r>
        <w:rPr>
          <w:rFonts w:ascii="Arial" w:hAnsi="Arial" w:cs="Arial"/>
          <w:sz w:val="24"/>
          <w:szCs w:val="24"/>
        </w:rPr>
        <w:t xml:space="preserve">Buscamos ofrecer un producto rico, practico y fácil de obtener, </w:t>
      </w:r>
      <w:r w:rsidRPr="00F96346">
        <w:rPr>
          <w:rFonts w:ascii="Arial" w:hAnsi="Arial" w:cs="Arial"/>
          <w:sz w:val="24"/>
          <w:szCs w:val="24"/>
        </w:rPr>
        <w:t>que sirva de complemento a tus comidas o como un snack que no te pese comer, como pequeño apoyo nutricional</w:t>
      </w:r>
      <w:r>
        <w:rPr>
          <w:rFonts w:ascii="Arial" w:hAnsi="Arial" w:cs="Arial"/>
          <w:sz w:val="24"/>
          <w:szCs w:val="24"/>
        </w:rPr>
        <w:t>. Esta elaborado p</w:t>
      </w:r>
      <w:r w:rsidRPr="00F96346">
        <w:rPr>
          <w:rFonts w:ascii="Arial" w:hAnsi="Arial" w:cs="Arial"/>
          <w:sz w:val="24"/>
          <w:szCs w:val="24"/>
        </w:rPr>
        <w:t xml:space="preserve">ara </w:t>
      </w:r>
      <w:r>
        <w:rPr>
          <w:rFonts w:ascii="Arial" w:hAnsi="Arial" w:cs="Arial"/>
          <w:sz w:val="24"/>
          <w:szCs w:val="24"/>
        </w:rPr>
        <w:t>ser consumido por niños, adultos y personas de la tercera edad, incluso desea poder entrar en el mercado de alimentos para diabéticos.</w:t>
      </w:r>
      <w:r w:rsidRPr="00F96346">
        <w:rPr>
          <w:rFonts w:ascii="Arial" w:hAnsi="Arial" w:cs="Arial"/>
          <w:sz w:val="24"/>
          <w:szCs w:val="24"/>
        </w:rPr>
        <w:t xml:space="preserve"> Por </w:t>
      </w:r>
      <w:r w:rsidRPr="00F96346">
        <w:rPr>
          <w:rFonts w:ascii="Arial" w:hAnsi="Arial" w:cs="Arial"/>
          <w:sz w:val="24"/>
          <w:szCs w:val="24"/>
        </w:rPr>
        <w:t>último,</w:t>
      </w:r>
      <w:r w:rsidRPr="00F96346">
        <w:rPr>
          <w:rFonts w:ascii="Arial" w:hAnsi="Arial" w:cs="Arial"/>
          <w:sz w:val="24"/>
          <w:szCs w:val="24"/>
        </w:rPr>
        <w:t xml:space="preserve"> se espera que el producto sea comercializable y se pueda</w:t>
      </w:r>
      <w:r>
        <w:rPr>
          <w:rFonts w:ascii="Arial" w:hAnsi="Arial" w:cs="Arial"/>
          <w:sz w:val="24"/>
          <w:szCs w:val="24"/>
        </w:rPr>
        <w:t>n</w:t>
      </w:r>
      <w:r w:rsidRPr="00F96346">
        <w:rPr>
          <w:rFonts w:ascii="Arial" w:hAnsi="Arial" w:cs="Arial"/>
          <w:sz w:val="24"/>
          <w:szCs w:val="24"/>
        </w:rPr>
        <w:t xml:space="preserve"> generar ingresos con e</w:t>
      </w:r>
      <w:r>
        <w:rPr>
          <w:rFonts w:ascii="Arial" w:hAnsi="Arial" w:cs="Arial"/>
          <w:sz w:val="24"/>
          <w:szCs w:val="24"/>
        </w:rPr>
        <w:t>l</w:t>
      </w:r>
      <w:r w:rsidRPr="00F96346">
        <w:rPr>
          <w:rFonts w:ascii="Arial" w:hAnsi="Arial" w:cs="Arial"/>
          <w:sz w:val="24"/>
          <w:szCs w:val="24"/>
        </w:rPr>
        <w:t xml:space="preserve"> fin </w:t>
      </w:r>
      <w:r>
        <w:rPr>
          <w:rFonts w:ascii="Arial" w:hAnsi="Arial" w:cs="Arial"/>
          <w:sz w:val="24"/>
          <w:szCs w:val="24"/>
        </w:rPr>
        <w:t xml:space="preserve">poder crear </w:t>
      </w:r>
      <w:r w:rsidR="004261E9">
        <w:rPr>
          <w:rFonts w:ascii="Arial" w:hAnsi="Arial" w:cs="Arial"/>
          <w:sz w:val="24"/>
          <w:szCs w:val="24"/>
        </w:rPr>
        <w:t>nuestras propias materias primas</w:t>
      </w:r>
      <w:r>
        <w:rPr>
          <w:rFonts w:ascii="Arial" w:hAnsi="Arial" w:cs="Arial"/>
          <w:sz w:val="24"/>
          <w:szCs w:val="24"/>
        </w:rPr>
        <w:t xml:space="preserve"> o </w:t>
      </w:r>
      <w:r w:rsidR="004261E9">
        <w:rPr>
          <w:rFonts w:ascii="Arial" w:hAnsi="Arial" w:cs="Arial"/>
          <w:sz w:val="24"/>
          <w:szCs w:val="24"/>
        </w:rPr>
        <w:t xml:space="preserve">buscar alternativas que sean más económicas pero con las mismas </w:t>
      </w:r>
      <w:r w:rsidR="004261E9">
        <w:rPr>
          <w:rFonts w:ascii="Arial" w:hAnsi="Arial" w:cs="Arial"/>
          <w:sz w:val="24"/>
          <w:szCs w:val="24"/>
        </w:rPr>
        <w:t xml:space="preserve">propiedades de las actuales para minimizar la inversión. </w:t>
      </w:r>
    </w:p>
    <w:p w14:paraId="5B773756" w14:textId="77777777" w:rsidR="004261E9" w:rsidRPr="004261E9" w:rsidRDefault="004261E9" w:rsidP="004261E9">
      <w:pPr>
        <w:spacing w:line="276" w:lineRule="auto"/>
        <w:jc w:val="both"/>
        <w:rPr>
          <w:rFonts w:ascii="Arial" w:hAnsi="Arial" w:cs="Arial"/>
          <w:sz w:val="24"/>
          <w:szCs w:val="24"/>
        </w:rPr>
      </w:pPr>
    </w:p>
    <w:p w14:paraId="4159E290" w14:textId="13FBA25E" w:rsidR="0043041A" w:rsidRDefault="00E16C03" w:rsidP="004261E9">
      <w:pPr>
        <w:pStyle w:val="Default"/>
        <w:spacing w:beforeLines="40" w:before="96" w:afterLines="40" w:after="96" w:line="23" w:lineRule="atLeast"/>
        <w:jc w:val="center"/>
        <w:rPr>
          <w:b/>
        </w:rPr>
      </w:pPr>
      <w:r w:rsidRPr="0084329B">
        <w:rPr>
          <w:b/>
        </w:rPr>
        <w:t>III. ANTECEDENTES</w:t>
      </w:r>
    </w:p>
    <w:p w14:paraId="637CC631" w14:textId="77777777" w:rsidR="004261E9" w:rsidRPr="0084329B" w:rsidRDefault="004261E9" w:rsidP="004261E9">
      <w:pPr>
        <w:pStyle w:val="Default"/>
        <w:spacing w:beforeLines="40" w:before="96" w:afterLines="40" w:after="96" w:line="23" w:lineRule="atLeast"/>
        <w:jc w:val="center"/>
        <w:rPr>
          <w:b/>
        </w:rPr>
      </w:pPr>
    </w:p>
    <w:p w14:paraId="2EDACE61" w14:textId="7880AAAA" w:rsidR="00F96346" w:rsidRPr="00F96346" w:rsidRDefault="00F96346" w:rsidP="00F96346">
      <w:pPr>
        <w:spacing w:after="0" w:line="276" w:lineRule="auto"/>
        <w:jc w:val="both"/>
        <w:rPr>
          <w:rFonts w:ascii="Arial" w:hAnsi="Arial" w:cs="Arial"/>
          <w:b/>
          <w:bCs/>
          <w:sz w:val="24"/>
          <w:szCs w:val="24"/>
        </w:rPr>
      </w:pPr>
      <w:r w:rsidRPr="00F96346">
        <w:rPr>
          <w:rFonts w:ascii="Arial" w:hAnsi="Arial" w:cs="Arial"/>
          <w:b/>
          <w:bCs/>
          <w:sz w:val="24"/>
          <w:szCs w:val="24"/>
        </w:rPr>
        <w:t>Galletas de harina de 7 semillas: (Benito Rivera y Col.</w:t>
      </w:r>
      <w:r>
        <w:rPr>
          <w:rFonts w:ascii="Arial" w:hAnsi="Arial" w:cs="Arial"/>
          <w:b/>
          <w:bCs/>
          <w:sz w:val="24"/>
          <w:szCs w:val="24"/>
        </w:rPr>
        <w:t>,</w:t>
      </w:r>
      <w:r w:rsidRPr="00F96346">
        <w:rPr>
          <w:rFonts w:ascii="Arial" w:hAnsi="Arial" w:cs="Arial"/>
          <w:b/>
          <w:bCs/>
          <w:sz w:val="24"/>
          <w:szCs w:val="24"/>
        </w:rPr>
        <w:t xml:space="preserve"> 2019)</w:t>
      </w:r>
      <w:r w:rsidRPr="00F96346">
        <w:rPr>
          <w:rFonts w:ascii="Arial" w:hAnsi="Arial" w:cs="Arial"/>
          <w:b/>
          <w:bCs/>
          <w:sz w:val="24"/>
          <w:szCs w:val="24"/>
        </w:rPr>
        <w:t>:</w:t>
      </w:r>
    </w:p>
    <w:p w14:paraId="69B23C89" w14:textId="7C9FF65C" w:rsidR="004261E9" w:rsidRDefault="00F96346" w:rsidP="00F96346">
      <w:pPr>
        <w:spacing w:line="276" w:lineRule="auto"/>
        <w:jc w:val="both"/>
        <w:rPr>
          <w:rFonts w:ascii="Arial" w:hAnsi="Arial" w:cs="Arial"/>
          <w:sz w:val="24"/>
          <w:szCs w:val="24"/>
        </w:rPr>
      </w:pPr>
      <w:r w:rsidRPr="00F96346">
        <w:rPr>
          <w:rFonts w:ascii="Arial" w:hAnsi="Arial" w:cs="Arial"/>
          <w:sz w:val="24"/>
          <w:szCs w:val="24"/>
        </w:rPr>
        <w:t xml:space="preserve">Proyecto que fue dedicado a la </w:t>
      </w:r>
      <w:r w:rsidRPr="00F96346">
        <w:rPr>
          <w:rFonts w:ascii="Arial" w:hAnsi="Arial" w:cs="Arial"/>
          <w:sz w:val="24"/>
          <w:szCs w:val="24"/>
        </w:rPr>
        <w:t>producción</w:t>
      </w:r>
      <w:r w:rsidRPr="00F96346">
        <w:rPr>
          <w:rFonts w:ascii="Arial" w:hAnsi="Arial" w:cs="Arial"/>
          <w:sz w:val="24"/>
          <w:szCs w:val="24"/>
        </w:rPr>
        <w:t xml:space="preserve"> y </w:t>
      </w:r>
      <w:r w:rsidRPr="00F96346">
        <w:rPr>
          <w:rFonts w:ascii="Arial" w:hAnsi="Arial" w:cs="Arial"/>
          <w:sz w:val="24"/>
          <w:szCs w:val="24"/>
        </w:rPr>
        <w:t>comercialización</w:t>
      </w:r>
      <w:r w:rsidRPr="00F96346">
        <w:rPr>
          <w:rFonts w:ascii="Arial" w:hAnsi="Arial" w:cs="Arial"/>
          <w:sz w:val="24"/>
          <w:szCs w:val="24"/>
        </w:rPr>
        <w:t xml:space="preserve"> de galletas en base a harina de siete semillas (cebada, trigo, </w:t>
      </w:r>
      <w:proofErr w:type="spellStart"/>
      <w:r w:rsidRPr="00F96346">
        <w:rPr>
          <w:rFonts w:ascii="Arial" w:hAnsi="Arial" w:cs="Arial"/>
          <w:sz w:val="24"/>
          <w:szCs w:val="24"/>
        </w:rPr>
        <w:t>kiwicha</w:t>
      </w:r>
      <w:proofErr w:type="spellEnd"/>
      <w:r w:rsidRPr="00F96346">
        <w:rPr>
          <w:rFonts w:ascii="Arial" w:hAnsi="Arial" w:cs="Arial"/>
          <w:sz w:val="24"/>
          <w:szCs w:val="24"/>
        </w:rPr>
        <w:t>, maíz, linaza, arveja ) esta harina ya se consume en Perú en bebidas  pero se hizo en galletas para un producto único el cual se venderá en varios locales y vendrán en paquetes de 2, 4 y 10 galletas.</w:t>
      </w:r>
    </w:p>
    <w:p w14:paraId="5278C8F0" w14:textId="548474C6" w:rsidR="00F96346" w:rsidRPr="00F96346" w:rsidRDefault="00F96346" w:rsidP="00F96346">
      <w:pPr>
        <w:spacing w:after="0" w:line="276" w:lineRule="auto"/>
        <w:jc w:val="both"/>
        <w:rPr>
          <w:rFonts w:ascii="Arial" w:hAnsi="Arial" w:cs="Arial"/>
          <w:b/>
          <w:bCs/>
          <w:sz w:val="24"/>
          <w:szCs w:val="24"/>
        </w:rPr>
      </w:pPr>
      <w:r w:rsidRPr="00F96346">
        <w:rPr>
          <w:rFonts w:ascii="Arial" w:hAnsi="Arial" w:cs="Arial"/>
          <w:b/>
          <w:bCs/>
          <w:sz w:val="24"/>
          <w:szCs w:val="24"/>
        </w:rPr>
        <w:t>Galletas de trigo y linaza como fuente de fibra dietética y ácido alfa-linolénico: (Alemán, Shelly.</w:t>
      </w:r>
      <w:r>
        <w:rPr>
          <w:rFonts w:ascii="Arial" w:hAnsi="Arial" w:cs="Arial"/>
          <w:b/>
          <w:bCs/>
          <w:sz w:val="24"/>
          <w:szCs w:val="24"/>
        </w:rPr>
        <w:t>,</w:t>
      </w:r>
      <w:r w:rsidRPr="00F96346">
        <w:rPr>
          <w:rFonts w:ascii="Arial" w:hAnsi="Arial" w:cs="Arial"/>
          <w:b/>
          <w:bCs/>
          <w:sz w:val="24"/>
          <w:szCs w:val="24"/>
        </w:rPr>
        <w:t xml:space="preserve"> 2014)</w:t>
      </w:r>
      <w:r w:rsidRPr="00F96346">
        <w:rPr>
          <w:rFonts w:ascii="Arial" w:hAnsi="Arial" w:cs="Arial"/>
          <w:b/>
          <w:bCs/>
          <w:sz w:val="24"/>
          <w:szCs w:val="24"/>
        </w:rPr>
        <w:t>:</w:t>
      </w:r>
    </w:p>
    <w:p w14:paraId="45CFDE57" w14:textId="1FBB2647" w:rsidR="004261E9" w:rsidRDefault="00F96346" w:rsidP="00F96346">
      <w:pPr>
        <w:spacing w:line="276" w:lineRule="auto"/>
        <w:jc w:val="both"/>
        <w:rPr>
          <w:rFonts w:ascii="Arial" w:hAnsi="Arial" w:cs="Arial"/>
          <w:sz w:val="24"/>
          <w:szCs w:val="24"/>
        </w:rPr>
      </w:pPr>
      <w:r w:rsidRPr="00F96346">
        <w:rPr>
          <w:rFonts w:ascii="Arial" w:hAnsi="Arial" w:cs="Arial"/>
          <w:sz w:val="24"/>
          <w:szCs w:val="24"/>
        </w:rPr>
        <w:t>Proyecto que se dedicó al estudio de las aportaciones de la linaza en los valores nutricionales de la galleta.</w:t>
      </w:r>
      <w:r w:rsidRPr="00F96346">
        <w:rPr>
          <w:rFonts w:ascii="Arial" w:hAnsi="Arial" w:cs="Arial"/>
          <w:sz w:val="24"/>
          <w:szCs w:val="24"/>
        </w:rPr>
        <w:t xml:space="preserve"> </w:t>
      </w:r>
      <w:r w:rsidRPr="00F96346">
        <w:rPr>
          <w:rFonts w:ascii="Arial" w:hAnsi="Arial" w:cs="Arial"/>
          <w:sz w:val="24"/>
          <w:szCs w:val="24"/>
        </w:rPr>
        <w:t xml:space="preserve">Se observó que el aumento de la linaza en las galletas influyó en su nutrición y aparte le agrego características agradables a la galleta lo cual es importante para que al consumidor le </w:t>
      </w:r>
      <w:r w:rsidRPr="00F96346">
        <w:rPr>
          <w:rFonts w:ascii="Arial" w:hAnsi="Arial" w:cs="Arial"/>
          <w:sz w:val="24"/>
          <w:szCs w:val="24"/>
        </w:rPr>
        <w:t>dé</w:t>
      </w:r>
      <w:r w:rsidRPr="00F96346">
        <w:rPr>
          <w:rFonts w:ascii="Arial" w:hAnsi="Arial" w:cs="Arial"/>
          <w:sz w:val="24"/>
          <w:szCs w:val="24"/>
        </w:rPr>
        <w:t xml:space="preserve"> gusto comer las galletas con linaza.</w:t>
      </w:r>
      <w:r>
        <w:rPr>
          <w:rFonts w:ascii="Arial" w:hAnsi="Arial" w:cs="Arial"/>
          <w:sz w:val="24"/>
          <w:szCs w:val="24"/>
        </w:rPr>
        <w:t xml:space="preserve"> </w:t>
      </w:r>
      <w:r w:rsidRPr="00F96346">
        <w:rPr>
          <w:rFonts w:ascii="Arial" w:hAnsi="Arial" w:cs="Arial"/>
          <w:sz w:val="24"/>
          <w:szCs w:val="24"/>
        </w:rPr>
        <w:t xml:space="preserve">También el aumento de linaza incrementó la fibra dietética y el ácido-linolénico, lo que influyó en los cambios anteriores a la </w:t>
      </w:r>
      <w:r w:rsidR="004261E9" w:rsidRPr="00F96346">
        <w:rPr>
          <w:rFonts w:ascii="Arial" w:hAnsi="Arial" w:cs="Arial"/>
          <w:sz w:val="24"/>
          <w:szCs w:val="24"/>
        </w:rPr>
        <w:t>galleta.</w:t>
      </w:r>
    </w:p>
    <w:p w14:paraId="766167D4" w14:textId="781A7337" w:rsidR="004261E9" w:rsidRPr="004261E9" w:rsidRDefault="004261E9" w:rsidP="004261E9">
      <w:pPr>
        <w:spacing w:after="0" w:line="276" w:lineRule="auto"/>
        <w:jc w:val="both"/>
        <w:rPr>
          <w:rFonts w:ascii="Arial" w:hAnsi="Arial" w:cs="Arial"/>
          <w:b/>
          <w:bCs/>
          <w:sz w:val="24"/>
          <w:szCs w:val="24"/>
        </w:rPr>
      </w:pPr>
      <w:r w:rsidRPr="004261E9">
        <w:rPr>
          <w:rFonts w:ascii="Arial" w:hAnsi="Arial" w:cs="Arial"/>
          <w:b/>
          <w:bCs/>
          <w:sz w:val="24"/>
          <w:szCs w:val="24"/>
        </w:rPr>
        <w:t>Plan de negocios para la fabricación y comercialización de pie y galletas a base de quinoa y linaza para diabéticos</w:t>
      </w:r>
      <w:r w:rsidRPr="004261E9">
        <w:rPr>
          <w:rFonts w:ascii="Arial" w:hAnsi="Arial" w:cs="Arial"/>
          <w:b/>
          <w:bCs/>
          <w:sz w:val="24"/>
          <w:szCs w:val="24"/>
        </w:rPr>
        <w:t xml:space="preserve"> </w:t>
      </w:r>
      <w:r w:rsidRPr="004261E9">
        <w:rPr>
          <w:rFonts w:ascii="Arial" w:hAnsi="Arial" w:cs="Arial"/>
          <w:b/>
          <w:bCs/>
          <w:sz w:val="24"/>
          <w:szCs w:val="24"/>
        </w:rPr>
        <w:t>(</w:t>
      </w:r>
      <w:proofErr w:type="spellStart"/>
      <w:r w:rsidRPr="004261E9">
        <w:rPr>
          <w:rFonts w:ascii="Arial" w:hAnsi="Arial" w:cs="Arial"/>
          <w:b/>
          <w:bCs/>
          <w:sz w:val="24"/>
          <w:szCs w:val="24"/>
          <w:highlight w:val="white"/>
        </w:rPr>
        <w:t>Chérrez</w:t>
      </w:r>
      <w:proofErr w:type="spellEnd"/>
      <w:r w:rsidRPr="004261E9">
        <w:rPr>
          <w:rFonts w:ascii="Arial" w:hAnsi="Arial" w:cs="Arial"/>
          <w:b/>
          <w:bCs/>
          <w:sz w:val="24"/>
          <w:szCs w:val="24"/>
          <w:highlight w:val="white"/>
        </w:rPr>
        <w:t xml:space="preserve"> Veintimilla, Joselyn Marisol. 2017)</w:t>
      </w:r>
      <w:r w:rsidRPr="004261E9">
        <w:rPr>
          <w:rFonts w:ascii="Arial" w:hAnsi="Arial" w:cs="Arial"/>
          <w:b/>
          <w:bCs/>
          <w:sz w:val="24"/>
          <w:szCs w:val="24"/>
        </w:rPr>
        <w:t>:</w:t>
      </w:r>
    </w:p>
    <w:p w14:paraId="09A592B0" w14:textId="3213C5F4" w:rsidR="00F96346" w:rsidRPr="00F96346" w:rsidRDefault="004261E9" w:rsidP="00F96346">
      <w:pPr>
        <w:spacing w:line="276" w:lineRule="auto"/>
        <w:jc w:val="both"/>
        <w:rPr>
          <w:rFonts w:ascii="Arial" w:hAnsi="Arial" w:cs="Arial"/>
          <w:sz w:val="24"/>
          <w:szCs w:val="24"/>
        </w:rPr>
      </w:pPr>
      <w:r w:rsidRPr="004261E9">
        <w:rPr>
          <w:rFonts w:ascii="Arial" w:hAnsi="Arial" w:cs="Arial"/>
          <w:sz w:val="24"/>
          <w:szCs w:val="24"/>
        </w:rPr>
        <w:lastRenderedPageBreak/>
        <w:t>Proyecto que fue dedicado a demostrar la factibilidad de implementar un plan de negocios que se basa en la elaboración y comercialización de pies y galletas a base de quinoa y linaza</w:t>
      </w:r>
      <w:r>
        <w:rPr>
          <w:rFonts w:ascii="Arial" w:hAnsi="Arial" w:cs="Arial"/>
          <w:sz w:val="24"/>
          <w:szCs w:val="24"/>
        </w:rPr>
        <w:t>.</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7868304D" w14:textId="6CB7E5FB"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México ocupa el quinto lugar en obesidad mundial (2023) y el primer lugar de obesidad infantil mundial (2017) además que en México el 70% de los mexicanos padece de sobrepeso y casi una tercera parte de obesidad (2016).</w:t>
      </w:r>
      <w:r>
        <w:rPr>
          <w:rFonts w:ascii="Arial" w:hAnsi="Arial" w:cs="Arial"/>
          <w:sz w:val="24"/>
          <w:szCs w:val="24"/>
        </w:rPr>
        <w:t xml:space="preserve"> Es por eso por lo que se busca generar conciencia en las industrias y productores que introducen al mercado productos con etiquetados </w:t>
      </w:r>
      <w:r w:rsidRPr="004261E9">
        <w:rPr>
          <w:rFonts w:ascii="Arial" w:hAnsi="Arial" w:cs="Arial"/>
          <w:sz w:val="24"/>
          <w:szCs w:val="24"/>
        </w:rPr>
        <w:t>saludables</w:t>
      </w:r>
      <w:r>
        <w:rPr>
          <w:rFonts w:ascii="Arial" w:hAnsi="Arial" w:cs="Arial"/>
          <w:sz w:val="24"/>
          <w:szCs w:val="24"/>
        </w:rPr>
        <w:t>,</w:t>
      </w:r>
      <w:r w:rsidRPr="004261E9">
        <w:rPr>
          <w:rFonts w:ascii="Arial" w:hAnsi="Arial" w:cs="Arial"/>
          <w:sz w:val="24"/>
          <w:szCs w:val="24"/>
        </w:rPr>
        <w:t xml:space="preserve"> nutritivos o </w:t>
      </w:r>
      <w:r>
        <w:rPr>
          <w:rFonts w:ascii="Arial" w:hAnsi="Arial" w:cs="Arial"/>
          <w:sz w:val="24"/>
          <w:szCs w:val="24"/>
        </w:rPr>
        <w:t>con beneficios a la salud por mercadotecnia (falsos).</w:t>
      </w:r>
      <w:r w:rsidRPr="004261E9">
        <w:rPr>
          <w:rFonts w:ascii="Arial" w:hAnsi="Arial" w:cs="Arial"/>
          <w:sz w:val="24"/>
          <w:szCs w:val="24"/>
        </w:rPr>
        <w:t xml:space="preserve"> </w:t>
      </w:r>
      <w:r>
        <w:rPr>
          <w:rFonts w:ascii="Arial" w:hAnsi="Arial" w:cs="Arial"/>
          <w:sz w:val="24"/>
          <w:szCs w:val="24"/>
        </w:rPr>
        <w:t xml:space="preserve">Es </w:t>
      </w:r>
      <w:r w:rsidRPr="004261E9">
        <w:rPr>
          <w:rFonts w:ascii="Arial" w:hAnsi="Arial" w:cs="Arial"/>
          <w:sz w:val="24"/>
          <w:szCs w:val="24"/>
        </w:rPr>
        <w:t xml:space="preserve">terrible que sean engañados con un producto que les prometa algo saludable y </w:t>
      </w:r>
      <w:r w:rsidRPr="004261E9">
        <w:rPr>
          <w:rFonts w:ascii="Arial" w:hAnsi="Arial" w:cs="Arial"/>
          <w:sz w:val="24"/>
          <w:szCs w:val="24"/>
        </w:rPr>
        <w:t>nutritivo,</w:t>
      </w:r>
      <w:r w:rsidRPr="004261E9">
        <w:rPr>
          <w:rFonts w:ascii="Arial" w:hAnsi="Arial" w:cs="Arial"/>
          <w:sz w:val="24"/>
          <w:szCs w:val="24"/>
        </w:rPr>
        <w:t xml:space="preserve"> pero sin saberlo están consumiendo lo mismo que una comida chatarra, por lo que son engañados lamentablemente.</w:t>
      </w:r>
    </w:p>
    <w:p w14:paraId="5C6405EB" w14:textId="6DFCCE17" w:rsidR="004261E9" w:rsidRDefault="004261E9" w:rsidP="004261E9">
      <w:pPr>
        <w:spacing w:line="276" w:lineRule="auto"/>
        <w:jc w:val="both"/>
        <w:rPr>
          <w:sz w:val="24"/>
          <w:szCs w:val="24"/>
        </w:rPr>
      </w:pPr>
      <w:r w:rsidRPr="004261E9">
        <w:rPr>
          <w:rFonts w:ascii="Arial" w:hAnsi="Arial" w:cs="Arial"/>
          <w:sz w:val="24"/>
          <w:szCs w:val="24"/>
        </w:rPr>
        <w:t xml:space="preserve">Por lo tanto </w:t>
      </w:r>
      <w:r w:rsidRPr="004261E9">
        <w:rPr>
          <w:rFonts w:ascii="Arial" w:hAnsi="Arial" w:cs="Arial"/>
          <w:sz w:val="24"/>
          <w:szCs w:val="24"/>
        </w:rPr>
        <w:t>se quiere resolver esto con el producto, al hacerlo accesible, realmente sano y nutritivo con esto logrando ofrecer un producto que cualquier tipo de público le sea accesible  a su vez dar un producto que cumpla las expectativas de un producto nutritivo y saludable, y sobre</w:t>
      </w:r>
      <w:r w:rsidRPr="004261E9">
        <w:rPr>
          <w:sz w:val="24"/>
          <w:szCs w:val="24"/>
        </w:rPr>
        <w:t xml:space="preserve"> </w:t>
      </w:r>
      <w:r w:rsidRPr="004261E9">
        <w:rPr>
          <w:rFonts w:ascii="Arial" w:hAnsi="Arial" w:cs="Arial"/>
          <w:sz w:val="24"/>
          <w:szCs w:val="24"/>
        </w:rPr>
        <w:t>todo no se engaña al cliente con un producto engañoso.</w:t>
      </w:r>
    </w:p>
    <w:p w14:paraId="0443F41F" w14:textId="77777777" w:rsidR="004261E9" w:rsidRDefault="004261E9" w:rsidP="004261E9">
      <w:pPr>
        <w:spacing w:line="360" w:lineRule="auto"/>
        <w:jc w:val="both"/>
        <w:rPr>
          <w:sz w:val="24"/>
          <w:szCs w:val="24"/>
        </w:rPr>
      </w:pPr>
    </w:p>
    <w:p w14:paraId="3DF90461" w14:textId="76B31B52" w:rsidR="004261E9" w:rsidRPr="004261E9" w:rsidRDefault="004261E9" w:rsidP="004261E9">
      <w:pPr>
        <w:spacing w:after="0" w:line="276" w:lineRule="auto"/>
        <w:jc w:val="both"/>
        <w:rPr>
          <w:rFonts w:ascii="Arial" w:hAnsi="Arial" w:cs="Arial"/>
          <w:sz w:val="24"/>
          <w:szCs w:val="24"/>
        </w:rPr>
      </w:pPr>
      <w:r w:rsidRPr="004261E9">
        <w:rPr>
          <w:rFonts w:ascii="Arial" w:hAnsi="Arial" w:cs="Arial"/>
          <w:sz w:val="24"/>
          <w:szCs w:val="24"/>
        </w:rPr>
        <w:t>¿Es posible hacer la galleta y sus versiones planteadas manteniendo siempre el margen nutritivo, económico y saludable?</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1036BEF2" w14:textId="464272D0"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 xml:space="preserve">La investigación y elaboración del proyecto se realiza para ofrecer un producto que </w:t>
      </w:r>
      <w:r>
        <w:rPr>
          <w:rFonts w:ascii="Arial" w:hAnsi="Arial" w:cs="Arial"/>
          <w:sz w:val="24"/>
          <w:szCs w:val="24"/>
        </w:rPr>
        <w:t xml:space="preserve">ofrezca </w:t>
      </w:r>
      <w:r w:rsidRPr="004261E9">
        <w:rPr>
          <w:rFonts w:ascii="Arial" w:hAnsi="Arial" w:cs="Arial"/>
          <w:sz w:val="24"/>
          <w:szCs w:val="24"/>
        </w:rPr>
        <w:t>las características de</w:t>
      </w:r>
      <w:r w:rsidRPr="004261E9">
        <w:rPr>
          <w:rFonts w:ascii="Arial" w:hAnsi="Arial" w:cs="Arial"/>
          <w:sz w:val="24"/>
          <w:szCs w:val="24"/>
        </w:rPr>
        <w:t xml:space="preserve"> </w:t>
      </w:r>
      <w:r w:rsidRPr="004261E9">
        <w:rPr>
          <w:rFonts w:ascii="Arial" w:hAnsi="Arial" w:cs="Arial"/>
          <w:sz w:val="24"/>
          <w:szCs w:val="24"/>
        </w:rPr>
        <w:t xml:space="preserve">un producto sano </w:t>
      </w:r>
      <w:r>
        <w:rPr>
          <w:rFonts w:ascii="Arial" w:hAnsi="Arial" w:cs="Arial"/>
          <w:sz w:val="24"/>
          <w:szCs w:val="24"/>
        </w:rPr>
        <w:t>para su comercialización.</w:t>
      </w:r>
    </w:p>
    <w:p w14:paraId="1F481180" w14:textId="7ABC8162"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Las posibilidades de lograr el objetivo son altas, porque el producto tiene pocos ingredientes y es fácil de hacer lo único complicado sería encontrar los ingredientes correctos para las demás variantes de la galleta y el costo de algunos ingredientes , como la harina de almendra por esto mismo se buscará reemplazarlo con otra más barata pero que no afecte mucho el producto final tanto en sabores como en aportes nutricionales</w:t>
      </w:r>
      <w:r w:rsidRPr="004261E9">
        <w:rPr>
          <w:rFonts w:ascii="Arial" w:hAnsi="Arial" w:cs="Arial"/>
          <w:sz w:val="24"/>
          <w:szCs w:val="24"/>
        </w:rPr>
        <w:t>.</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132474B0" w14:textId="77777777" w:rsidR="004261E9" w:rsidRDefault="004261E9" w:rsidP="004261E9">
      <w:pPr>
        <w:spacing w:after="0" w:line="276" w:lineRule="auto"/>
        <w:jc w:val="both"/>
        <w:rPr>
          <w:rFonts w:ascii="Arial" w:hAnsi="Arial" w:cs="Arial"/>
          <w:sz w:val="24"/>
          <w:szCs w:val="24"/>
        </w:rPr>
      </w:pPr>
      <w:r w:rsidRPr="004261E9">
        <w:rPr>
          <w:rFonts w:ascii="Arial" w:hAnsi="Arial" w:cs="Arial"/>
          <w:b/>
          <w:bCs/>
          <w:sz w:val="24"/>
          <w:szCs w:val="24"/>
        </w:rPr>
        <w:t>Objetivo general:</w:t>
      </w:r>
      <w:r w:rsidRPr="004261E9">
        <w:rPr>
          <w:rFonts w:ascii="Arial" w:hAnsi="Arial" w:cs="Arial"/>
          <w:sz w:val="24"/>
          <w:szCs w:val="24"/>
        </w:rPr>
        <w:t xml:space="preserve"> </w:t>
      </w:r>
    </w:p>
    <w:p w14:paraId="1C27BDE1" w14:textId="77777777" w:rsidR="004261E9" w:rsidRDefault="004261E9" w:rsidP="004261E9">
      <w:pPr>
        <w:pStyle w:val="Prrafodelista"/>
        <w:numPr>
          <w:ilvl w:val="0"/>
          <w:numId w:val="10"/>
        </w:numPr>
        <w:spacing w:line="276" w:lineRule="auto"/>
        <w:jc w:val="both"/>
        <w:rPr>
          <w:rFonts w:ascii="Arial" w:hAnsi="Arial" w:cs="Arial"/>
          <w:sz w:val="24"/>
          <w:szCs w:val="24"/>
        </w:rPr>
      </w:pPr>
      <w:r w:rsidRPr="004261E9">
        <w:rPr>
          <w:rFonts w:ascii="Arial" w:hAnsi="Arial" w:cs="Arial"/>
          <w:sz w:val="24"/>
          <w:szCs w:val="24"/>
        </w:rPr>
        <w:t>Elaborar galletas o snacks con alto aporte nutrimental</w:t>
      </w:r>
      <w:r>
        <w:rPr>
          <w:rFonts w:ascii="Arial" w:hAnsi="Arial" w:cs="Arial"/>
          <w:sz w:val="24"/>
          <w:szCs w:val="24"/>
        </w:rPr>
        <w:t xml:space="preserve"> utilizando linaza, harina de almendra y aceite de coco.</w:t>
      </w:r>
    </w:p>
    <w:p w14:paraId="69B44715" w14:textId="10C29B9B" w:rsidR="004261E9" w:rsidRDefault="004261E9" w:rsidP="004261E9">
      <w:pPr>
        <w:pStyle w:val="Prrafodelista"/>
        <w:numPr>
          <w:ilvl w:val="0"/>
          <w:numId w:val="10"/>
        </w:numPr>
        <w:spacing w:line="276" w:lineRule="auto"/>
        <w:jc w:val="both"/>
        <w:rPr>
          <w:rFonts w:ascii="Arial" w:hAnsi="Arial" w:cs="Arial"/>
          <w:sz w:val="24"/>
          <w:szCs w:val="24"/>
        </w:rPr>
      </w:pPr>
      <w:r w:rsidRPr="004261E9">
        <w:rPr>
          <w:rFonts w:ascii="Arial" w:hAnsi="Arial" w:cs="Arial"/>
          <w:sz w:val="24"/>
          <w:szCs w:val="24"/>
        </w:rPr>
        <w:t xml:space="preserve">Crear </w:t>
      </w:r>
      <w:r w:rsidRPr="004261E9">
        <w:rPr>
          <w:rFonts w:ascii="Arial" w:hAnsi="Arial" w:cs="Arial"/>
          <w:sz w:val="24"/>
          <w:szCs w:val="24"/>
        </w:rPr>
        <w:t xml:space="preserve">distintas versiones </w:t>
      </w:r>
      <w:r>
        <w:rPr>
          <w:rFonts w:ascii="Arial" w:hAnsi="Arial" w:cs="Arial"/>
          <w:sz w:val="24"/>
          <w:szCs w:val="24"/>
        </w:rPr>
        <w:t>(saladas y dulces).</w:t>
      </w:r>
    </w:p>
    <w:p w14:paraId="45EE84B6" w14:textId="77777777" w:rsidR="004261E9" w:rsidRPr="004261E9" w:rsidRDefault="004261E9" w:rsidP="004261E9">
      <w:pPr>
        <w:pStyle w:val="Prrafodelista"/>
        <w:spacing w:line="276" w:lineRule="auto"/>
        <w:ind w:left="720" w:firstLine="0"/>
        <w:jc w:val="both"/>
        <w:rPr>
          <w:rFonts w:ascii="Arial" w:hAnsi="Arial" w:cs="Arial"/>
          <w:sz w:val="24"/>
          <w:szCs w:val="24"/>
        </w:rPr>
      </w:pPr>
    </w:p>
    <w:p w14:paraId="4BF7F39C" w14:textId="2B492FF3" w:rsidR="004261E9" w:rsidRPr="004261E9" w:rsidRDefault="004261E9" w:rsidP="004261E9">
      <w:pPr>
        <w:spacing w:after="0" w:line="276" w:lineRule="auto"/>
        <w:jc w:val="both"/>
        <w:rPr>
          <w:rFonts w:ascii="Arial" w:hAnsi="Arial" w:cs="Arial"/>
          <w:b/>
          <w:bCs/>
          <w:sz w:val="24"/>
          <w:szCs w:val="24"/>
        </w:rPr>
      </w:pPr>
      <w:r w:rsidRPr="004261E9">
        <w:rPr>
          <w:rFonts w:ascii="Arial" w:hAnsi="Arial" w:cs="Arial"/>
          <w:b/>
          <w:bCs/>
          <w:sz w:val="24"/>
          <w:szCs w:val="24"/>
        </w:rPr>
        <w:t>Objetivos específicos:</w:t>
      </w:r>
    </w:p>
    <w:p w14:paraId="6135B389" w14:textId="31C135ED" w:rsidR="004261E9" w:rsidRPr="004261E9" w:rsidRDefault="004261E9" w:rsidP="004261E9">
      <w:pPr>
        <w:pStyle w:val="Prrafodelista"/>
        <w:numPr>
          <w:ilvl w:val="0"/>
          <w:numId w:val="8"/>
        </w:numPr>
        <w:spacing w:line="276" w:lineRule="auto"/>
        <w:jc w:val="both"/>
        <w:rPr>
          <w:rFonts w:ascii="Arial" w:hAnsi="Arial" w:cs="Arial"/>
          <w:sz w:val="24"/>
          <w:szCs w:val="24"/>
        </w:rPr>
      </w:pPr>
      <w:r w:rsidRPr="004261E9">
        <w:rPr>
          <w:rFonts w:ascii="Arial" w:hAnsi="Arial" w:cs="Arial"/>
          <w:sz w:val="24"/>
          <w:szCs w:val="24"/>
        </w:rPr>
        <w:t>Información bibliográfica que ayude a elaborar mi producto</w:t>
      </w:r>
      <w:r>
        <w:rPr>
          <w:rFonts w:ascii="Arial" w:hAnsi="Arial" w:cs="Arial"/>
          <w:sz w:val="24"/>
          <w:szCs w:val="24"/>
        </w:rPr>
        <w:t>.</w:t>
      </w:r>
    </w:p>
    <w:p w14:paraId="7C17ED40" w14:textId="77777777" w:rsidR="004261E9" w:rsidRDefault="004261E9" w:rsidP="004261E9">
      <w:pPr>
        <w:spacing w:after="0" w:line="276" w:lineRule="auto"/>
        <w:ind w:left="720"/>
        <w:jc w:val="both"/>
        <w:rPr>
          <w:rFonts w:ascii="Arial" w:hAnsi="Arial" w:cs="Arial"/>
          <w:sz w:val="24"/>
          <w:szCs w:val="24"/>
        </w:rPr>
      </w:pPr>
    </w:p>
    <w:p w14:paraId="3A568EAE" w14:textId="77777777" w:rsidR="004261E9" w:rsidRDefault="004261E9" w:rsidP="004261E9">
      <w:pPr>
        <w:spacing w:after="0" w:line="276" w:lineRule="auto"/>
        <w:ind w:left="720"/>
        <w:jc w:val="both"/>
        <w:rPr>
          <w:rFonts w:ascii="Arial" w:hAnsi="Arial" w:cs="Arial"/>
          <w:sz w:val="24"/>
          <w:szCs w:val="24"/>
        </w:rPr>
      </w:pPr>
    </w:p>
    <w:p w14:paraId="4127715C" w14:textId="77777777" w:rsidR="004261E9" w:rsidRDefault="004261E9" w:rsidP="004261E9">
      <w:pPr>
        <w:numPr>
          <w:ilvl w:val="0"/>
          <w:numId w:val="8"/>
        </w:numPr>
        <w:spacing w:after="0" w:line="276" w:lineRule="auto"/>
        <w:jc w:val="both"/>
        <w:rPr>
          <w:rFonts w:ascii="Arial" w:hAnsi="Arial" w:cs="Arial"/>
          <w:sz w:val="24"/>
          <w:szCs w:val="24"/>
        </w:rPr>
      </w:pPr>
      <w:r w:rsidRPr="004261E9">
        <w:rPr>
          <w:rFonts w:ascii="Arial" w:hAnsi="Arial" w:cs="Arial"/>
          <w:sz w:val="24"/>
          <w:szCs w:val="24"/>
        </w:rPr>
        <w:t>Perfeccionar la Receta</w:t>
      </w:r>
      <w:r>
        <w:rPr>
          <w:rFonts w:ascii="Arial" w:hAnsi="Arial" w:cs="Arial"/>
          <w:sz w:val="24"/>
          <w:szCs w:val="24"/>
        </w:rPr>
        <w:t>.</w:t>
      </w:r>
    </w:p>
    <w:p w14:paraId="73CC4E5F" w14:textId="21349B48" w:rsidR="004261E9" w:rsidRPr="004261E9" w:rsidRDefault="004261E9" w:rsidP="004261E9">
      <w:pPr>
        <w:numPr>
          <w:ilvl w:val="0"/>
          <w:numId w:val="8"/>
        </w:numPr>
        <w:spacing w:after="0" w:line="276" w:lineRule="auto"/>
        <w:jc w:val="both"/>
        <w:rPr>
          <w:rFonts w:ascii="Arial" w:hAnsi="Arial" w:cs="Arial"/>
          <w:sz w:val="24"/>
          <w:szCs w:val="24"/>
        </w:rPr>
      </w:pPr>
      <w:r w:rsidRPr="004261E9">
        <w:rPr>
          <w:rFonts w:ascii="Arial" w:hAnsi="Arial" w:cs="Arial"/>
          <w:sz w:val="24"/>
          <w:szCs w:val="24"/>
        </w:rPr>
        <w:t>Experimentar nuevos ingredientes</w:t>
      </w:r>
      <w:r>
        <w:rPr>
          <w:rFonts w:ascii="Arial" w:hAnsi="Arial" w:cs="Arial"/>
          <w:sz w:val="24"/>
          <w:szCs w:val="24"/>
        </w:rPr>
        <w:t>.</w:t>
      </w:r>
    </w:p>
    <w:p w14:paraId="6EE0ABA9" w14:textId="0BE64BC0" w:rsidR="004261E9" w:rsidRPr="004261E9" w:rsidRDefault="004261E9" w:rsidP="004261E9">
      <w:pPr>
        <w:numPr>
          <w:ilvl w:val="0"/>
          <w:numId w:val="8"/>
        </w:numPr>
        <w:spacing w:after="0" w:line="276" w:lineRule="auto"/>
        <w:jc w:val="both"/>
        <w:rPr>
          <w:rFonts w:ascii="Arial" w:hAnsi="Arial" w:cs="Arial"/>
          <w:sz w:val="24"/>
          <w:szCs w:val="24"/>
        </w:rPr>
      </w:pPr>
      <w:r w:rsidRPr="004261E9">
        <w:rPr>
          <w:rFonts w:ascii="Arial" w:hAnsi="Arial" w:cs="Arial"/>
          <w:sz w:val="24"/>
          <w:szCs w:val="24"/>
        </w:rPr>
        <w:t xml:space="preserve">Observar resultados y </w:t>
      </w:r>
      <w:r>
        <w:rPr>
          <w:rFonts w:ascii="Arial" w:hAnsi="Arial" w:cs="Arial"/>
          <w:sz w:val="24"/>
          <w:szCs w:val="24"/>
        </w:rPr>
        <w:t>compararlos.</w:t>
      </w:r>
    </w:p>
    <w:p w14:paraId="3C266376" w14:textId="714CB1C2" w:rsidR="004261E9" w:rsidRPr="004261E9" w:rsidRDefault="004261E9" w:rsidP="004261E9">
      <w:pPr>
        <w:numPr>
          <w:ilvl w:val="0"/>
          <w:numId w:val="8"/>
        </w:numPr>
        <w:spacing w:after="0" w:line="276" w:lineRule="auto"/>
        <w:jc w:val="both"/>
        <w:rPr>
          <w:rFonts w:ascii="Arial" w:hAnsi="Arial" w:cs="Arial"/>
          <w:sz w:val="24"/>
          <w:szCs w:val="24"/>
        </w:rPr>
      </w:pPr>
      <w:r w:rsidRPr="004261E9">
        <w:rPr>
          <w:rFonts w:ascii="Arial" w:hAnsi="Arial" w:cs="Arial"/>
          <w:sz w:val="24"/>
          <w:szCs w:val="24"/>
        </w:rPr>
        <w:t>Acabar con mínimo: 3 a 4 variantes de la galleta</w:t>
      </w:r>
      <w:r>
        <w:rPr>
          <w:rFonts w:ascii="Arial" w:hAnsi="Arial" w:cs="Arial"/>
          <w:sz w:val="24"/>
          <w:szCs w:val="24"/>
        </w:rPr>
        <w:t>.</w:t>
      </w:r>
    </w:p>
    <w:p w14:paraId="27C28374" w14:textId="1CF4AAE4" w:rsidR="004261E9" w:rsidRPr="004261E9" w:rsidRDefault="004261E9" w:rsidP="004261E9">
      <w:pPr>
        <w:numPr>
          <w:ilvl w:val="0"/>
          <w:numId w:val="8"/>
        </w:numPr>
        <w:spacing w:after="0" w:line="276" w:lineRule="auto"/>
        <w:jc w:val="both"/>
        <w:rPr>
          <w:rFonts w:ascii="Arial" w:hAnsi="Arial" w:cs="Arial"/>
          <w:sz w:val="24"/>
          <w:szCs w:val="24"/>
        </w:rPr>
      </w:pPr>
      <w:r w:rsidRPr="004261E9">
        <w:rPr>
          <w:rFonts w:ascii="Arial" w:hAnsi="Arial" w:cs="Arial"/>
          <w:sz w:val="24"/>
          <w:szCs w:val="24"/>
        </w:rPr>
        <w:t>Análisis sensorial o hacer pruebas para analizar la aceptabilidad</w:t>
      </w:r>
      <w:r>
        <w:rPr>
          <w:rFonts w:ascii="Arial" w:hAnsi="Arial" w:cs="Arial"/>
          <w:sz w:val="24"/>
          <w:szCs w:val="24"/>
        </w:rPr>
        <w:t>.</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4261E9" w:rsidRDefault="0043041A" w:rsidP="004261E9">
      <w:pPr>
        <w:pStyle w:val="Default"/>
        <w:spacing w:beforeLines="40" w:before="96" w:afterLines="40" w:after="96" w:line="276" w:lineRule="auto"/>
        <w:jc w:val="center"/>
        <w:rPr>
          <w:b/>
        </w:rPr>
      </w:pPr>
    </w:p>
    <w:p w14:paraId="6BCCFF3E" w14:textId="5DE12156"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Será posible realizar este producto ya que actualmente existen muchas metodologías para elaborar productos similares. El proyecto es posible realizarlo porque son pocos ingredientes, siempre están disponibles y se pueden variar y sustituir</w:t>
      </w:r>
      <w:r>
        <w:rPr>
          <w:rFonts w:ascii="Arial" w:hAnsi="Arial" w:cs="Arial"/>
          <w:sz w:val="24"/>
          <w:szCs w:val="24"/>
        </w:rPr>
        <w:t xml:space="preserve"> </w:t>
      </w:r>
      <w:r w:rsidRPr="004261E9">
        <w:rPr>
          <w:rFonts w:ascii="Arial" w:hAnsi="Arial" w:cs="Arial"/>
          <w:sz w:val="24"/>
          <w:szCs w:val="24"/>
        </w:rPr>
        <w:t xml:space="preserve">a las necesidades del consumidor y productor. </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8788BEE" w14:textId="55B9DF13" w:rsidR="004261E9" w:rsidRPr="004261E9" w:rsidRDefault="004261E9" w:rsidP="004261E9">
      <w:pPr>
        <w:spacing w:after="0" w:line="276" w:lineRule="auto"/>
        <w:jc w:val="both"/>
        <w:rPr>
          <w:rFonts w:ascii="Arial" w:hAnsi="Arial" w:cs="Arial"/>
          <w:sz w:val="24"/>
          <w:szCs w:val="24"/>
        </w:rPr>
      </w:pPr>
      <w:r w:rsidRPr="004261E9">
        <w:rPr>
          <w:rFonts w:ascii="Arial" w:hAnsi="Arial" w:cs="Arial"/>
          <w:b/>
          <w:sz w:val="24"/>
          <w:szCs w:val="24"/>
        </w:rPr>
        <w:t xml:space="preserve">Alimento saludable: </w:t>
      </w:r>
      <w:r w:rsidRPr="004261E9">
        <w:rPr>
          <w:rFonts w:ascii="Arial" w:hAnsi="Arial" w:cs="Arial"/>
          <w:sz w:val="24"/>
          <w:szCs w:val="24"/>
        </w:rPr>
        <w:t xml:space="preserve">Aquel que es bueno o beneficioso para la salud o que la proporciona. </w:t>
      </w:r>
    </w:p>
    <w:p w14:paraId="4CAAEF14" w14:textId="56AFBFA1" w:rsidR="004261E9" w:rsidRDefault="004261E9" w:rsidP="0043041A">
      <w:pPr>
        <w:pStyle w:val="Default"/>
        <w:spacing w:beforeLines="40" w:before="96" w:afterLines="40" w:after="96" w:line="23" w:lineRule="atLeast"/>
        <w:jc w:val="both"/>
        <w:rPr>
          <w:bCs/>
        </w:rPr>
      </w:pPr>
      <w:r w:rsidRPr="004261E9">
        <w:rPr>
          <w:b/>
        </w:rPr>
        <w:t xml:space="preserve">Alimento nutritivo: </w:t>
      </w:r>
      <w:r>
        <w:rPr>
          <w:bCs/>
        </w:rPr>
        <w:t>Es a</w:t>
      </w:r>
      <w:r w:rsidRPr="004261E9">
        <w:rPr>
          <w:bCs/>
        </w:rPr>
        <w:t>quel que aporta al organismo los nutrientes, las vitaminas, las calorías y demás componentes necesarios para tener un rendimiento óptimo a lo largo del día.</w:t>
      </w:r>
    </w:p>
    <w:p w14:paraId="1F481238" w14:textId="2F577AA0" w:rsidR="004261E9" w:rsidRPr="004261E9" w:rsidRDefault="004261E9" w:rsidP="004261E9">
      <w:pPr>
        <w:spacing w:after="0" w:line="276" w:lineRule="auto"/>
        <w:jc w:val="both"/>
        <w:rPr>
          <w:rFonts w:ascii="Arial" w:hAnsi="Arial" w:cs="Arial"/>
          <w:sz w:val="24"/>
          <w:szCs w:val="24"/>
          <w:highlight w:val="white"/>
        </w:rPr>
      </w:pPr>
      <w:r w:rsidRPr="004261E9">
        <w:rPr>
          <w:rFonts w:ascii="Arial" w:hAnsi="Arial" w:cs="Arial"/>
          <w:b/>
          <w:sz w:val="24"/>
          <w:szCs w:val="24"/>
        </w:rPr>
        <w:t xml:space="preserve">Alimento natural: Son </w:t>
      </w:r>
      <w:r w:rsidRPr="004261E9">
        <w:rPr>
          <w:rFonts w:ascii="Arial" w:hAnsi="Arial" w:cs="Arial"/>
          <w:sz w:val="24"/>
          <w:szCs w:val="24"/>
          <w:highlight w:val="white"/>
        </w:rPr>
        <w:t>a</w:t>
      </w:r>
      <w:r w:rsidRPr="004261E9">
        <w:rPr>
          <w:rFonts w:ascii="Arial" w:hAnsi="Arial" w:cs="Arial"/>
          <w:sz w:val="24"/>
          <w:szCs w:val="24"/>
          <w:highlight w:val="white"/>
        </w:rPr>
        <w:t>quellos de origen vegetal o animal</w:t>
      </w:r>
      <w:r w:rsidRPr="004261E9">
        <w:rPr>
          <w:rFonts w:ascii="Arial" w:hAnsi="Arial" w:cs="Arial"/>
          <w:b/>
          <w:sz w:val="24"/>
          <w:szCs w:val="24"/>
          <w:highlight w:val="white"/>
        </w:rPr>
        <w:t xml:space="preserve"> </w:t>
      </w:r>
      <w:r w:rsidRPr="004261E9">
        <w:rPr>
          <w:rFonts w:ascii="Arial" w:hAnsi="Arial" w:cs="Arial"/>
          <w:sz w:val="24"/>
          <w:szCs w:val="24"/>
          <w:highlight w:val="white"/>
        </w:rPr>
        <w:t>que cumplen la única</w:t>
      </w:r>
      <w:r w:rsidRPr="004261E9">
        <w:rPr>
          <w:sz w:val="24"/>
          <w:szCs w:val="24"/>
          <w:highlight w:val="white"/>
        </w:rPr>
        <w:t xml:space="preserve"> </w:t>
      </w:r>
      <w:r w:rsidRPr="004261E9">
        <w:rPr>
          <w:rFonts w:ascii="Arial" w:hAnsi="Arial" w:cs="Arial"/>
          <w:sz w:val="24"/>
          <w:szCs w:val="24"/>
          <w:highlight w:val="white"/>
        </w:rPr>
        <w:t xml:space="preserve">condición requerida para no </w:t>
      </w:r>
      <w:r w:rsidRPr="004261E9">
        <w:rPr>
          <w:rFonts w:ascii="Arial" w:hAnsi="Arial" w:cs="Arial"/>
          <w:sz w:val="24"/>
          <w:szCs w:val="24"/>
          <w:highlight w:val="white"/>
        </w:rPr>
        <w:t>ser considerados procesados: no deben tener substancias añadidas como sal, azúcar, edulcorantes, grasas o aditivos.</w:t>
      </w:r>
    </w:p>
    <w:p w14:paraId="0FE95E3E" w14:textId="4A081E9F" w:rsidR="004261E9" w:rsidRDefault="004261E9" w:rsidP="004261E9">
      <w:pPr>
        <w:spacing w:after="0" w:line="276" w:lineRule="auto"/>
        <w:jc w:val="both"/>
        <w:rPr>
          <w:rFonts w:ascii="Arial" w:hAnsi="Arial" w:cs="Arial"/>
          <w:sz w:val="24"/>
          <w:szCs w:val="24"/>
          <w:highlight w:val="white"/>
        </w:rPr>
      </w:pPr>
      <w:r w:rsidRPr="004261E9">
        <w:rPr>
          <w:rFonts w:ascii="Arial" w:hAnsi="Arial" w:cs="Arial"/>
          <w:b/>
          <w:sz w:val="24"/>
          <w:szCs w:val="24"/>
          <w:highlight w:val="white"/>
        </w:rPr>
        <w:t>Consecuencias que genera un alto consumo de productos industrializados:</w:t>
      </w:r>
      <w:r w:rsidRPr="004261E9">
        <w:rPr>
          <w:rFonts w:ascii="Arial" w:hAnsi="Arial" w:cs="Arial"/>
          <w:sz w:val="24"/>
          <w:szCs w:val="24"/>
          <w:highlight w:val="white"/>
        </w:rPr>
        <w:t xml:space="preserve"> Su consumo frecuente conlleva un aumento de calorías, mismo que se relaciona con el desarrollo de diabetes tipo 2, la forma más común de la enfermedad.</w:t>
      </w:r>
    </w:p>
    <w:p w14:paraId="08FC1B3D" w14:textId="348B9314" w:rsidR="004261E9" w:rsidRPr="004261E9" w:rsidRDefault="004261E9" w:rsidP="004261E9">
      <w:pPr>
        <w:spacing w:after="0" w:line="276" w:lineRule="auto"/>
        <w:jc w:val="both"/>
        <w:rPr>
          <w:rFonts w:ascii="Arial" w:hAnsi="Arial" w:cs="Arial"/>
          <w:b/>
          <w:sz w:val="24"/>
          <w:szCs w:val="24"/>
          <w:highlight w:val="white"/>
        </w:rPr>
      </w:pPr>
      <w:r w:rsidRPr="004261E9">
        <w:rPr>
          <w:rFonts w:ascii="Arial" w:hAnsi="Arial" w:cs="Arial"/>
          <w:b/>
          <w:sz w:val="24"/>
          <w:szCs w:val="24"/>
          <w:highlight w:val="white"/>
        </w:rPr>
        <w:t xml:space="preserve">Gluten: </w:t>
      </w:r>
      <w:r w:rsidRPr="004261E9">
        <w:rPr>
          <w:rFonts w:ascii="Arial" w:hAnsi="Arial" w:cs="Arial"/>
          <w:sz w:val="24"/>
          <w:szCs w:val="24"/>
          <w:highlight w:val="white"/>
        </w:rPr>
        <w:t>El gluten es una proteína que se encuentra en la semilla de muchos cereales como son el trigo, cebada, centeno, espelta. Muchas personas son incapaces de digerir esta proteína por completo ya que tras la ingesta se generan fragmentos proteicos que activan el sistema inmunológico.</w:t>
      </w:r>
    </w:p>
    <w:p w14:paraId="65EC7BDF" w14:textId="47F397CD" w:rsidR="004261E9" w:rsidRPr="004261E9" w:rsidRDefault="004261E9" w:rsidP="004261E9">
      <w:pPr>
        <w:spacing w:after="0" w:line="276" w:lineRule="auto"/>
        <w:jc w:val="both"/>
        <w:rPr>
          <w:rFonts w:ascii="Arial" w:hAnsi="Arial" w:cs="Arial"/>
          <w:b/>
          <w:sz w:val="24"/>
          <w:szCs w:val="24"/>
          <w:highlight w:val="white"/>
        </w:rPr>
      </w:pPr>
      <w:r w:rsidRPr="004261E9">
        <w:rPr>
          <w:rFonts w:ascii="Arial" w:hAnsi="Arial" w:cs="Arial"/>
          <w:b/>
          <w:sz w:val="24"/>
          <w:szCs w:val="24"/>
          <w:highlight w:val="white"/>
        </w:rPr>
        <w:t xml:space="preserve">Fibra: </w:t>
      </w:r>
      <w:r>
        <w:rPr>
          <w:rFonts w:ascii="Arial" w:hAnsi="Arial" w:cs="Arial"/>
          <w:sz w:val="24"/>
          <w:szCs w:val="24"/>
          <w:highlight w:val="white"/>
        </w:rPr>
        <w:t>E</w:t>
      </w:r>
      <w:r w:rsidRPr="004261E9">
        <w:rPr>
          <w:rFonts w:ascii="Arial" w:hAnsi="Arial" w:cs="Arial"/>
          <w:sz w:val="24"/>
          <w:szCs w:val="24"/>
          <w:highlight w:val="white"/>
        </w:rPr>
        <w:t>s un componente vegetal que contiene polisacáridos y lignina y que es altamente resistente a la hidrólisis de las enzimas digestivas humanas.</w:t>
      </w:r>
    </w:p>
    <w:p w14:paraId="279574C7" w14:textId="77777777" w:rsidR="004261E9" w:rsidRPr="0084329B" w:rsidRDefault="004261E9"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62D50F50" w14:textId="199BA0F0" w:rsidR="004261E9" w:rsidRPr="004261E9" w:rsidRDefault="004261E9" w:rsidP="004261E9">
      <w:pPr>
        <w:pStyle w:val="Default"/>
        <w:spacing w:beforeLines="40" w:before="96" w:afterLines="40" w:after="96" w:line="23" w:lineRule="atLeast"/>
        <w:jc w:val="both"/>
        <w:rPr>
          <w:b/>
        </w:rPr>
      </w:pPr>
      <w:r w:rsidRPr="004261E9">
        <w:rPr>
          <w:b/>
        </w:rPr>
        <w:t>Ingredientes:</w:t>
      </w:r>
    </w:p>
    <w:p w14:paraId="22B96015" w14:textId="77777777"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1 taza de harina de almendras</w:t>
      </w:r>
    </w:p>
    <w:p w14:paraId="0CA28DE2" w14:textId="0279C75F"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½ taza de semillas de linaza remojadas en ½ taza de agua por una hora</w:t>
      </w:r>
    </w:p>
    <w:p w14:paraId="08AE9A84" w14:textId="4FF8CC98" w:rsidR="004261E9" w:rsidRPr="004261E9" w:rsidRDefault="004261E9" w:rsidP="004261E9">
      <w:pPr>
        <w:pStyle w:val="Default"/>
        <w:spacing w:beforeLines="40" w:before="96" w:afterLines="40" w:after="96" w:line="276" w:lineRule="auto"/>
        <w:jc w:val="both"/>
        <w:rPr>
          <w:b/>
        </w:rPr>
      </w:pPr>
      <w:r w:rsidRPr="004261E9">
        <w:rPr>
          <w:b/>
        </w:rPr>
        <w:t>Para la receta salada:</w:t>
      </w:r>
    </w:p>
    <w:p w14:paraId="2D6A602B" w14:textId="77777777"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½ cucharadita de sal de mar</w:t>
      </w:r>
    </w:p>
    <w:p w14:paraId="64F81D86" w14:textId="77777777"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½ cucharadita de cúrcuma en polvo</w:t>
      </w:r>
    </w:p>
    <w:p w14:paraId="70A5DADB" w14:textId="69773CBD"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½ cucharadita de jengibre en polvo</w:t>
      </w:r>
    </w:p>
    <w:p w14:paraId="514FC98D" w14:textId="09CB1BDE" w:rsidR="004261E9" w:rsidRPr="004261E9" w:rsidRDefault="004261E9" w:rsidP="004261E9">
      <w:pPr>
        <w:pStyle w:val="Default"/>
        <w:spacing w:beforeLines="40" w:before="96" w:afterLines="40" w:after="96" w:line="276" w:lineRule="auto"/>
        <w:jc w:val="both"/>
        <w:rPr>
          <w:b/>
        </w:rPr>
      </w:pPr>
      <w:r w:rsidRPr="004261E9">
        <w:rPr>
          <w:b/>
        </w:rPr>
        <w:t>Para la receta dulce:</w:t>
      </w:r>
    </w:p>
    <w:p w14:paraId="7CF3FC63" w14:textId="034E297F" w:rsidR="004261E9" w:rsidRPr="004261E9" w:rsidRDefault="004261E9" w:rsidP="004261E9">
      <w:pPr>
        <w:pStyle w:val="Default"/>
        <w:spacing w:beforeLines="40" w:before="96" w:afterLines="40" w:after="96" w:line="276" w:lineRule="auto"/>
        <w:jc w:val="both"/>
        <w:rPr>
          <w:bCs/>
        </w:rPr>
      </w:pPr>
      <w:r w:rsidRPr="004261E9">
        <w:rPr>
          <w:bCs/>
        </w:rPr>
        <w:lastRenderedPageBreak/>
        <w:t>●</w:t>
      </w:r>
      <w:r w:rsidRPr="004261E9">
        <w:rPr>
          <w:bCs/>
        </w:rPr>
        <w:tab/>
        <w:t xml:space="preserve">¼ de taza de piloncillo en polvo o azúcar mascabado </w:t>
      </w:r>
    </w:p>
    <w:p w14:paraId="37265DD2" w14:textId="2C38876C"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1 pizca de sal de mar</w:t>
      </w:r>
    </w:p>
    <w:p w14:paraId="5013B4CA" w14:textId="342BA7A4" w:rsidR="004261E9" w:rsidRPr="004261E9" w:rsidRDefault="004261E9" w:rsidP="004261E9">
      <w:pPr>
        <w:pStyle w:val="Default"/>
        <w:spacing w:beforeLines="40" w:before="96" w:afterLines="40" w:after="96" w:line="276" w:lineRule="auto"/>
        <w:jc w:val="both"/>
        <w:rPr>
          <w:bCs/>
        </w:rPr>
      </w:pPr>
      <w:r w:rsidRPr="004261E9">
        <w:rPr>
          <w:bCs/>
        </w:rPr>
        <w:t>●</w:t>
      </w:r>
      <w:r w:rsidRPr="004261E9">
        <w:rPr>
          <w:bCs/>
        </w:rPr>
        <w:tab/>
        <w:t>½ cucharadita de canela</w:t>
      </w:r>
    </w:p>
    <w:p w14:paraId="1D57A920" w14:textId="643EFB04" w:rsidR="004261E9" w:rsidRPr="004261E9" w:rsidRDefault="004261E9" w:rsidP="004261E9">
      <w:pPr>
        <w:spacing w:line="276" w:lineRule="auto"/>
        <w:jc w:val="both"/>
        <w:rPr>
          <w:rFonts w:ascii="Arial" w:hAnsi="Arial" w:cs="Arial"/>
          <w:b/>
          <w:bCs/>
          <w:sz w:val="24"/>
          <w:szCs w:val="24"/>
        </w:rPr>
      </w:pPr>
      <w:r w:rsidRPr="004261E9">
        <w:rPr>
          <w:rFonts w:ascii="Arial" w:hAnsi="Arial" w:cs="Arial"/>
          <w:b/>
          <w:bCs/>
          <w:sz w:val="24"/>
          <w:szCs w:val="24"/>
        </w:rPr>
        <w:t>Procedimiento:</w:t>
      </w:r>
    </w:p>
    <w:p w14:paraId="1FC42D00" w14:textId="73566B50"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 xml:space="preserve">Se mezcla la harina de almendras con las semillas de linaza remojadas y molidas, se agrega el resto de los ingredientes y se mezcla todo hasta tener una masa manejable. </w:t>
      </w:r>
    </w:p>
    <w:p w14:paraId="3E53D3D4" w14:textId="75E04BF6" w:rsidR="004261E9" w:rsidRDefault="004261E9" w:rsidP="004261E9">
      <w:pPr>
        <w:spacing w:line="276" w:lineRule="auto"/>
        <w:jc w:val="both"/>
        <w:rPr>
          <w:rFonts w:ascii="Arial" w:hAnsi="Arial" w:cs="Arial"/>
          <w:sz w:val="24"/>
          <w:szCs w:val="24"/>
        </w:rPr>
      </w:pPr>
      <w:r w:rsidRPr="004261E9">
        <w:rPr>
          <w:rFonts w:ascii="Arial" w:hAnsi="Arial" w:cs="Arial"/>
          <w:sz w:val="24"/>
          <w:szCs w:val="24"/>
        </w:rPr>
        <w:t>Se toma una porción (</w:t>
      </w:r>
      <w:r>
        <w:rPr>
          <w:rFonts w:ascii="Arial" w:hAnsi="Arial" w:cs="Arial"/>
          <w:sz w:val="24"/>
          <w:szCs w:val="24"/>
        </w:rPr>
        <w:t>2.5 gr. Aprox.</w:t>
      </w:r>
      <w:r w:rsidRPr="004261E9">
        <w:rPr>
          <w:rFonts w:ascii="Arial" w:hAnsi="Arial" w:cs="Arial"/>
          <w:sz w:val="24"/>
          <w:szCs w:val="24"/>
        </w:rPr>
        <w:t>)</w:t>
      </w:r>
      <w:r>
        <w:rPr>
          <w:rFonts w:ascii="Arial" w:hAnsi="Arial" w:cs="Arial"/>
          <w:sz w:val="24"/>
          <w:szCs w:val="24"/>
        </w:rPr>
        <w:t xml:space="preserve">, se colocan </w:t>
      </w:r>
      <w:r w:rsidRPr="004261E9">
        <w:rPr>
          <w:rFonts w:ascii="Arial" w:hAnsi="Arial" w:cs="Arial"/>
          <w:sz w:val="24"/>
          <w:szCs w:val="24"/>
        </w:rPr>
        <w:t xml:space="preserve">en una </w:t>
      </w:r>
      <w:r>
        <w:rPr>
          <w:rFonts w:ascii="Arial" w:hAnsi="Arial" w:cs="Arial"/>
          <w:sz w:val="24"/>
          <w:szCs w:val="24"/>
        </w:rPr>
        <w:t>prensa. S</w:t>
      </w:r>
      <w:r w:rsidRPr="004261E9">
        <w:rPr>
          <w:rFonts w:ascii="Arial" w:hAnsi="Arial" w:cs="Arial"/>
          <w:sz w:val="24"/>
          <w:szCs w:val="24"/>
        </w:rPr>
        <w:t xml:space="preserve">in dejarlas muy delgadas para poder despegarlas fácilmente y que no se rompan. </w:t>
      </w:r>
    </w:p>
    <w:p w14:paraId="46FFE1ED" w14:textId="1783924A"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Se ponen a cocer sobre el comal a temperatura media, cuando las orillas comienzan a verse doradas se les da la vuelta y se terminan de cocer.</w:t>
      </w:r>
    </w:p>
    <w:p w14:paraId="17BBB31F" w14:textId="70318799" w:rsidR="004261E9" w:rsidRPr="0084329B" w:rsidRDefault="004261E9" w:rsidP="0043041A">
      <w:pPr>
        <w:pStyle w:val="Default"/>
        <w:spacing w:beforeLines="40" w:before="96" w:afterLines="40" w:after="96" w:line="23" w:lineRule="atLeast"/>
        <w:jc w:val="both"/>
        <w:rPr>
          <w:b/>
        </w:rPr>
      </w:pPr>
    </w:p>
    <w:p w14:paraId="4159E2C2" w14:textId="434F7466" w:rsidR="00AD1965" w:rsidRDefault="004261E9" w:rsidP="0043041A">
      <w:pPr>
        <w:pStyle w:val="Default"/>
        <w:spacing w:beforeLines="40" w:before="96" w:afterLines="40" w:after="96" w:line="23" w:lineRule="atLeast"/>
        <w:jc w:val="center"/>
        <w:rPr>
          <w:b/>
        </w:rPr>
      </w:pPr>
      <w:r>
        <w:rPr>
          <w:noProof/>
        </w:rPr>
        <w:drawing>
          <wp:anchor distT="0" distB="0" distL="114300" distR="114300" simplePos="0" relativeHeight="251665408" behindDoc="0" locked="0" layoutInCell="1" allowOverlap="1" wp14:anchorId="584AEECD" wp14:editId="3F7D4233">
            <wp:simplePos x="0" y="0"/>
            <wp:positionH relativeFrom="margin">
              <wp:posOffset>-137160</wp:posOffset>
            </wp:positionH>
            <wp:positionV relativeFrom="margin">
              <wp:posOffset>6052820</wp:posOffset>
            </wp:positionV>
            <wp:extent cx="1438275" cy="1285875"/>
            <wp:effectExtent l="0" t="0" r="9525" b="9525"/>
            <wp:wrapSquare wrapText="bothSides"/>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1" cstate="print">
                      <a:extLst>
                        <a:ext uri="{28A0092B-C50C-407E-A947-70E740481C1C}">
                          <a14:useLocalDpi xmlns:a14="http://schemas.microsoft.com/office/drawing/2010/main" val="0"/>
                        </a:ext>
                      </a:extLst>
                    </a:blip>
                    <a:srcRect b="6081"/>
                    <a:stretch/>
                  </pic:blipFill>
                  <pic:spPr bwMode="auto">
                    <a:xfrm>
                      <a:off x="0" y="0"/>
                      <a:ext cx="1438275" cy="128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3360" behindDoc="0" locked="0" layoutInCell="1" allowOverlap="1" wp14:anchorId="6718379F" wp14:editId="57B46B17">
            <wp:simplePos x="0" y="0"/>
            <wp:positionH relativeFrom="margin">
              <wp:posOffset>-114300</wp:posOffset>
            </wp:positionH>
            <wp:positionV relativeFrom="margin">
              <wp:posOffset>4777105</wp:posOffset>
            </wp:positionV>
            <wp:extent cx="1419225" cy="1219200"/>
            <wp:effectExtent l="0" t="0" r="9525" b="0"/>
            <wp:wrapSquare wrapText="bothSides"/>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419225" cy="12192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9726C8E" wp14:editId="4229C697">
            <wp:simplePos x="0" y="0"/>
            <wp:positionH relativeFrom="margin">
              <wp:posOffset>1358265</wp:posOffset>
            </wp:positionH>
            <wp:positionV relativeFrom="margin">
              <wp:posOffset>4786630</wp:posOffset>
            </wp:positionV>
            <wp:extent cx="1123950" cy="120015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123950" cy="12001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1ABBBF2C" wp14:editId="76C01670">
            <wp:simplePos x="0" y="0"/>
            <wp:positionH relativeFrom="margin">
              <wp:posOffset>1358265</wp:posOffset>
            </wp:positionH>
            <wp:positionV relativeFrom="margin">
              <wp:posOffset>6043930</wp:posOffset>
            </wp:positionV>
            <wp:extent cx="1143000" cy="1314450"/>
            <wp:effectExtent l="0" t="0" r="0" b="0"/>
            <wp:wrapSquare wrapText="bothSides"/>
            <wp:docPr id="5" name="image4.png" descr="Una licuadora con alimentos dent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 name="image4.png" descr="Una licuadora con alimentos dentro&#10;&#10;Descripción generada automáticamente con confianza media"/>
                    <pic:cNvPicPr preferRelativeResize="0"/>
                  </pic:nvPicPr>
                  <pic:blipFill rotWithShape="1">
                    <a:blip r:embed="rId14" cstate="print">
                      <a:extLst>
                        <a:ext uri="{28A0092B-C50C-407E-A947-70E740481C1C}">
                          <a14:useLocalDpi xmlns:a14="http://schemas.microsoft.com/office/drawing/2010/main" val="0"/>
                        </a:ext>
                      </a:extLst>
                    </a:blip>
                    <a:srcRect l="18041" r="12698" b="14281"/>
                    <a:stretch/>
                  </pic:blipFill>
                  <pic:spPr bwMode="auto">
                    <a:xfrm>
                      <a:off x="0" y="0"/>
                      <a:ext cx="114300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1965" w:rsidRPr="0084329B">
        <w:rPr>
          <w:b/>
        </w:rPr>
        <w:t>X.RESULTADOS</w:t>
      </w:r>
    </w:p>
    <w:p w14:paraId="135A5D79" w14:textId="0971349E" w:rsidR="004261E9" w:rsidRPr="004261E9" w:rsidRDefault="004261E9" w:rsidP="004261E9">
      <w:pPr>
        <w:pStyle w:val="Default"/>
        <w:spacing w:beforeLines="40" w:before="96" w:afterLines="40" w:after="96" w:line="23" w:lineRule="atLeast"/>
        <w:jc w:val="center"/>
        <w:rPr>
          <w:bCs/>
          <w:i/>
          <w:iCs/>
          <w:sz w:val="18"/>
          <w:szCs w:val="18"/>
        </w:rPr>
      </w:pPr>
      <w:r>
        <w:rPr>
          <w:bCs/>
          <w:i/>
          <w:iCs/>
          <w:sz w:val="18"/>
          <w:szCs w:val="18"/>
        </w:rPr>
        <w:t xml:space="preserve">                    </w:t>
      </w:r>
      <w:r w:rsidRPr="004261E9">
        <w:rPr>
          <w:bCs/>
          <w:i/>
          <w:iCs/>
          <w:sz w:val="18"/>
          <w:szCs w:val="18"/>
        </w:rPr>
        <w:t>Ingredientes</w:t>
      </w:r>
    </w:p>
    <w:p w14:paraId="1426FF88" w14:textId="029B8005" w:rsidR="004261E9" w:rsidRPr="0084329B" w:rsidRDefault="004261E9" w:rsidP="0043041A">
      <w:pPr>
        <w:pStyle w:val="Default"/>
        <w:spacing w:beforeLines="40" w:before="96" w:afterLines="40" w:after="96" w:line="23" w:lineRule="atLeast"/>
        <w:jc w:val="both"/>
        <w:rPr>
          <w:b/>
        </w:rPr>
      </w:pPr>
    </w:p>
    <w:p w14:paraId="2A12D2B5" w14:textId="77777777" w:rsidR="004261E9" w:rsidRDefault="004261E9" w:rsidP="0043041A">
      <w:pPr>
        <w:pStyle w:val="Default"/>
        <w:spacing w:beforeLines="40" w:before="96" w:afterLines="40" w:after="96" w:line="23" w:lineRule="atLeast"/>
        <w:jc w:val="center"/>
        <w:rPr>
          <w:b/>
        </w:rPr>
      </w:pPr>
    </w:p>
    <w:p w14:paraId="024D9CF5" w14:textId="6DA56614" w:rsidR="004261E9" w:rsidRDefault="004261E9" w:rsidP="0043041A">
      <w:pPr>
        <w:pStyle w:val="Default"/>
        <w:spacing w:beforeLines="40" w:before="96" w:afterLines="40" w:after="96" w:line="23" w:lineRule="atLeast"/>
        <w:jc w:val="center"/>
        <w:rPr>
          <w:b/>
        </w:rPr>
      </w:pPr>
      <w:r>
        <w:rPr>
          <w:noProof/>
        </w:rPr>
        <w:drawing>
          <wp:anchor distT="0" distB="0" distL="114300" distR="114300" simplePos="0" relativeHeight="251670528" behindDoc="0" locked="0" layoutInCell="1" allowOverlap="1" wp14:anchorId="43215228" wp14:editId="783DD277">
            <wp:simplePos x="0" y="0"/>
            <wp:positionH relativeFrom="margin">
              <wp:posOffset>3250565</wp:posOffset>
            </wp:positionH>
            <wp:positionV relativeFrom="margin">
              <wp:posOffset>1548130</wp:posOffset>
            </wp:positionV>
            <wp:extent cx="2580640" cy="2371725"/>
            <wp:effectExtent l="0" t="0" r="0" b="9525"/>
            <wp:wrapSquare wrapText="bothSides"/>
            <wp:docPr id="15" name="image1.png" descr="Comida en un plato&#10;&#10;Descripción generada automáticamente"/>
            <wp:cNvGraphicFramePr/>
            <a:graphic xmlns:a="http://schemas.openxmlformats.org/drawingml/2006/main">
              <a:graphicData uri="http://schemas.openxmlformats.org/drawingml/2006/picture">
                <pic:pic xmlns:pic="http://schemas.openxmlformats.org/drawingml/2006/picture">
                  <pic:nvPicPr>
                    <pic:cNvPr id="15" name="image1.png" descr="Comida en un plato&#10;&#10;Descripción generada automáticamente"/>
                    <pic:cNvPicPr preferRelativeResize="0"/>
                  </pic:nvPicPr>
                  <pic:blipFill rotWithShape="1">
                    <a:blip r:embed="rId15" cstate="print">
                      <a:extLst>
                        <a:ext uri="{28A0092B-C50C-407E-A947-70E740481C1C}">
                          <a14:useLocalDpi xmlns:a14="http://schemas.microsoft.com/office/drawing/2010/main" val="0"/>
                        </a:ext>
                      </a:extLst>
                    </a:blip>
                    <a:srcRect t="19916" b="11194"/>
                    <a:stretch/>
                  </pic:blipFill>
                  <pic:spPr bwMode="auto">
                    <a:xfrm>
                      <a:off x="0" y="0"/>
                      <a:ext cx="2580640" cy="2371725"/>
                    </a:xfrm>
                    <a:prstGeom prst="ellipse">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9504" behindDoc="0" locked="0" layoutInCell="1" allowOverlap="1" wp14:anchorId="5EC9D2E7" wp14:editId="2C3494D1">
            <wp:simplePos x="0" y="0"/>
            <wp:positionH relativeFrom="margin">
              <wp:posOffset>5053965</wp:posOffset>
            </wp:positionH>
            <wp:positionV relativeFrom="margin">
              <wp:posOffset>-109220</wp:posOffset>
            </wp:positionV>
            <wp:extent cx="1000125" cy="1333500"/>
            <wp:effectExtent l="0" t="0" r="9525" b="0"/>
            <wp:wrapSquare wrapText="bothSides"/>
            <wp:docPr id="3" name="image13.png" descr="Mesa de mader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 name="image13.png" descr="Mesa de madera&#10;&#10;Descripción generada automáticamente con confianza baja"/>
                    <pic:cNvPicPr preferRelativeResize="0"/>
                  </pic:nvPicPr>
                  <pic:blipFill rotWithShape="1">
                    <a:blip r:embed="rId16" cstate="print">
                      <a:extLst>
                        <a:ext uri="{28A0092B-C50C-407E-A947-70E740481C1C}">
                          <a14:useLocalDpi xmlns:a14="http://schemas.microsoft.com/office/drawing/2010/main" val="0"/>
                        </a:ext>
                      </a:extLst>
                    </a:blip>
                    <a:srcRect l="14391" t="31809" r="28413" b="17020"/>
                    <a:stretch/>
                  </pic:blipFill>
                  <pic:spPr bwMode="auto">
                    <a:xfrm>
                      <a:off x="0" y="0"/>
                      <a:ext cx="100012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710431D" wp14:editId="5EF65C02">
            <wp:simplePos x="0" y="0"/>
            <wp:positionH relativeFrom="margin">
              <wp:posOffset>3034665</wp:posOffset>
            </wp:positionH>
            <wp:positionV relativeFrom="margin">
              <wp:posOffset>-109220</wp:posOffset>
            </wp:positionV>
            <wp:extent cx="990600" cy="1333500"/>
            <wp:effectExtent l="0" t="0" r="0" b="0"/>
            <wp:wrapSquare wrapText="bothSides"/>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17" cstate="print">
                      <a:extLst>
                        <a:ext uri="{28A0092B-C50C-407E-A947-70E740481C1C}">
                          <a14:useLocalDpi xmlns:a14="http://schemas.microsoft.com/office/drawing/2010/main" val="0"/>
                        </a:ext>
                      </a:extLst>
                    </a:blip>
                    <a:srcRect l="13333" r="-1"/>
                    <a:stretch/>
                  </pic:blipFill>
                  <pic:spPr bwMode="auto">
                    <a:xfrm>
                      <a:off x="0" y="0"/>
                      <a:ext cx="99060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8480" behindDoc="0" locked="0" layoutInCell="1" allowOverlap="1" wp14:anchorId="575D7051" wp14:editId="046983EA">
            <wp:simplePos x="0" y="0"/>
            <wp:positionH relativeFrom="column">
              <wp:posOffset>1013460</wp:posOffset>
            </wp:positionH>
            <wp:positionV relativeFrom="margin">
              <wp:posOffset>-109220</wp:posOffset>
            </wp:positionV>
            <wp:extent cx="981075" cy="1333500"/>
            <wp:effectExtent l="0" t="0" r="9525" b="0"/>
            <wp:wrapSquare wrapText="bothSides"/>
            <wp:docPr id="8" name="image9.png" descr="Un cuchillo sobre una tabla de mader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8" name="image9.png" descr="Un cuchillo sobre una tabla de madera&#10;&#10;Descripción generada automáticamente con confianza media"/>
                    <pic:cNvPicPr preferRelativeResize="0"/>
                  </pic:nvPicPr>
                  <pic:blipFill rotWithShape="1">
                    <a:blip r:embed="rId18" cstate="print">
                      <a:extLst>
                        <a:ext uri="{28A0092B-C50C-407E-A947-70E740481C1C}">
                          <a14:useLocalDpi xmlns:a14="http://schemas.microsoft.com/office/drawing/2010/main" val="0"/>
                        </a:ext>
                      </a:extLst>
                    </a:blip>
                    <a:srcRect l="10701" t="29596" r="14001" b="23922"/>
                    <a:stretch/>
                  </pic:blipFill>
                  <pic:spPr bwMode="auto">
                    <a:xfrm>
                      <a:off x="0" y="0"/>
                      <a:ext cx="98107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r w:rsidRPr="004261E9">
        <w:rPr>
          <w:bCs/>
          <w:i/>
          <w:iCs/>
          <w:sz w:val="18"/>
          <w:szCs w:val="18"/>
        </w:rPr>
        <w:t>Masa</w:t>
      </w:r>
    </w:p>
    <w:p w14:paraId="6D3DB5C0" w14:textId="3BB0B0FB" w:rsidR="004261E9" w:rsidRDefault="004261E9" w:rsidP="004261E9">
      <w:pPr>
        <w:pStyle w:val="Default"/>
        <w:spacing w:beforeLines="40" w:before="96" w:afterLines="40" w:after="96" w:line="23" w:lineRule="atLeast"/>
        <w:jc w:val="center"/>
        <w:rPr>
          <w:bCs/>
          <w:i/>
          <w:iCs/>
          <w:sz w:val="18"/>
          <w:szCs w:val="18"/>
        </w:rPr>
      </w:pPr>
      <w:r>
        <w:rPr>
          <w:bCs/>
          <w:i/>
          <w:iCs/>
          <w:sz w:val="18"/>
          <w:szCs w:val="18"/>
        </w:rPr>
        <w:t xml:space="preserve">                     </w:t>
      </w:r>
      <w:r w:rsidRPr="004261E9">
        <w:rPr>
          <w:bCs/>
          <w:i/>
          <w:iCs/>
          <w:sz w:val="18"/>
          <w:szCs w:val="18"/>
        </w:rPr>
        <w:t>Galletas</w:t>
      </w:r>
    </w:p>
    <w:p w14:paraId="1A667AF7" w14:textId="77777777" w:rsidR="004261E9" w:rsidRPr="004261E9" w:rsidRDefault="004261E9" w:rsidP="004261E9">
      <w:pPr>
        <w:pStyle w:val="Default"/>
        <w:spacing w:beforeLines="40" w:before="96" w:afterLines="40" w:after="96" w:line="23" w:lineRule="atLeast"/>
        <w:jc w:val="center"/>
        <w:rPr>
          <w:bCs/>
          <w:i/>
          <w:iCs/>
          <w:sz w:val="18"/>
          <w:szCs w:val="18"/>
        </w:rPr>
      </w:pPr>
    </w:p>
    <w:p w14:paraId="4159E2C7" w14:textId="6F5F9FE2"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434932A6"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5229AF35" w14:textId="1ADB94FE" w:rsidR="004261E9" w:rsidRPr="004261E9" w:rsidRDefault="004261E9" w:rsidP="004261E9">
      <w:pPr>
        <w:spacing w:line="276" w:lineRule="auto"/>
        <w:jc w:val="both"/>
        <w:rPr>
          <w:rFonts w:ascii="Arial" w:hAnsi="Arial" w:cs="Arial"/>
          <w:sz w:val="24"/>
          <w:szCs w:val="24"/>
        </w:rPr>
      </w:pPr>
      <w:r w:rsidRPr="004261E9">
        <w:rPr>
          <w:rFonts w:ascii="Arial" w:hAnsi="Arial" w:cs="Arial"/>
          <w:sz w:val="24"/>
          <w:szCs w:val="24"/>
        </w:rPr>
        <w:t xml:space="preserve">Los resultados obtenidos confirman la hipótesis planteada, porque se logró elaborar una galleta con pocos ingredientes, fáciles de conseguir y a un costo promedio, su procedimiento es sencillo, no se requieren herramientas o útiles complejos, los </w:t>
      </w:r>
      <w:r w:rsidRPr="004261E9">
        <w:rPr>
          <w:rFonts w:ascii="Arial" w:hAnsi="Arial" w:cs="Arial"/>
          <w:sz w:val="24"/>
          <w:szCs w:val="24"/>
        </w:rPr>
        <w:t>utensilios</w:t>
      </w:r>
      <w:r w:rsidRPr="004261E9">
        <w:rPr>
          <w:rFonts w:ascii="Arial" w:hAnsi="Arial" w:cs="Arial"/>
          <w:sz w:val="24"/>
          <w:szCs w:val="24"/>
        </w:rPr>
        <w:t xml:space="preserve"> usados son de uso común lo que indica que son fáciles de preparar. Lo que da una ventaja al elaborar grandes cantidades para su venta.</w:t>
      </w:r>
    </w:p>
    <w:p w14:paraId="243360DE" w14:textId="56370EF8" w:rsidR="004261E9" w:rsidRPr="004261E9" w:rsidRDefault="004261E9" w:rsidP="004261E9">
      <w:pPr>
        <w:spacing w:line="276" w:lineRule="auto"/>
        <w:jc w:val="both"/>
        <w:rPr>
          <w:rFonts w:ascii="Arial" w:hAnsi="Arial" w:cs="Arial"/>
          <w:sz w:val="24"/>
          <w:szCs w:val="24"/>
        </w:rPr>
      </w:pPr>
      <w:r>
        <w:rPr>
          <w:rFonts w:ascii="Arial" w:hAnsi="Arial" w:cs="Arial"/>
          <w:sz w:val="24"/>
          <w:szCs w:val="24"/>
        </w:rPr>
        <w:t>N</w:t>
      </w:r>
      <w:r w:rsidRPr="004261E9">
        <w:rPr>
          <w:rFonts w:ascii="Arial" w:hAnsi="Arial" w:cs="Arial"/>
          <w:sz w:val="24"/>
          <w:szCs w:val="24"/>
        </w:rPr>
        <w:t>os permiten corroborar fácilmente que se pueden hacer variaciones de ingredientes para cambiar</w:t>
      </w:r>
      <w:r w:rsidRPr="004261E9">
        <w:rPr>
          <w:sz w:val="24"/>
          <w:szCs w:val="24"/>
        </w:rPr>
        <w:t xml:space="preserve"> </w:t>
      </w:r>
      <w:r w:rsidRPr="004261E9">
        <w:rPr>
          <w:rFonts w:ascii="Arial" w:hAnsi="Arial" w:cs="Arial"/>
          <w:sz w:val="24"/>
          <w:szCs w:val="24"/>
        </w:rPr>
        <w:t xml:space="preserve">sabores y textura de las “ </w:t>
      </w:r>
      <w:proofErr w:type="spellStart"/>
      <w:r w:rsidRPr="004261E9">
        <w:rPr>
          <w:rFonts w:ascii="Arial" w:hAnsi="Arial" w:cs="Arial"/>
          <w:sz w:val="24"/>
          <w:szCs w:val="24"/>
        </w:rPr>
        <w:t>Tari</w:t>
      </w:r>
      <w:proofErr w:type="spellEnd"/>
      <w:r w:rsidRPr="004261E9">
        <w:rPr>
          <w:rFonts w:ascii="Arial" w:hAnsi="Arial" w:cs="Arial"/>
          <w:sz w:val="24"/>
          <w:szCs w:val="24"/>
        </w:rPr>
        <w:t>-lletas ”</w:t>
      </w:r>
      <w:r>
        <w:rPr>
          <w:rFonts w:ascii="Arial" w:hAnsi="Arial" w:cs="Arial"/>
          <w:sz w:val="24"/>
          <w:szCs w:val="24"/>
        </w:rPr>
        <w:t>.</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lastRenderedPageBreak/>
        <w:t>XII. CONCLUSIONES</w:t>
      </w:r>
    </w:p>
    <w:p w14:paraId="38905233" w14:textId="77777777" w:rsidR="004261E9" w:rsidRDefault="004261E9" w:rsidP="004261E9">
      <w:pPr>
        <w:spacing w:line="276" w:lineRule="auto"/>
        <w:jc w:val="both"/>
        <w:rPr>
          <w:rFonts w:ascii="Arial" w:hAnsi="Arial" w:cs="Arial"/>
          <w:sz w:val="24"/>
          <w:szCs w:val="24"/>
        </w:rPr>
      </w:pPr>
    </w:p>
    <w:p w14:paraId="37C8C92A" w14:textId="2CDA11E6" w:rsidR="004261E9" w:rsidRDefault="004261E9" w:rsidP="004261E9">
      <w:pPr>
        <w:spacing w:line="276" w:lineRule="auto"/>
        <w:jc w:val="both"/>
        <w:rPr>
          <w:rFonts w:ascii="Arial" w:hAnsi="Arial" w:cs="Arial"/>
          <w:sz w:val="24"/>
          <w:szCs w:val="24"/>
        </w:rPr>
      </w:pPr>
      <w:r w:rsidRPr="004261E9">
        <w:rPr>
          <w:rFonts w:ascii="Arial" w:hAnsi="Arial" w:cs="Arial"/>
          <w:sz w:val="24"/>
          <w:szCs w:val="24"/>
        </w:rPr>
        <w:t>Se cumplió el objetivo propuesto</w:t>
      </w:r>
      <w:r>
        <w:rPr>
          <w:rFonts w:ascii="Arial" w:hAnsi="Arial" w:cs="Arial"/>
          <w:sz w:val="24"/>
          <w:szCs w:val="24"/>
        </w:rPr>
        <w:t>,</w:t>
      </w:r>
      <w:r w:rsidRPr="004261E9">
        <w:rPr>
          <w:rFonts w:ascii="Arial" w:hAnsi="Arial" w:cs="Arial"/>
          <w:sz w:val="24"/>
          <w:szCs w:val="24"/>
        </w:rPr>
        <w:t xml:space="preserve"> l</w:t>
      </w:r>
      <w:r>
        <w:rPr>
          <w:rFonts w:ascii="Arial" w:hAnsi="Arial" w:cs="Arial"/>
          <w:sz w:val="24"/>
          <w:szCs w:val="24"/>
        </w:rPr>
        <w:t>as</w:t>
      </w:r>
      <w:r w:rsidRPr="004261E9">
        <w:rPr>
          <w:rFonts w:ascii="Arial" w:hAnsi="Arial" w:cs="Arial"/>
          <w:sz w:val="24"/>
          <w:szCs w:val="24"/>
        </w:rPr>
        <w:t xml:space="preserve"> galleta</w:t>
      </w:r>
      <w:r>
        <w:rPr>
          <w:rFonts w:ascii="Arial" w:hAnsi="Arial" w:cs="Arial"/>
          <w:sz w:val="24"/>
          <w:szCs w:val="24"/>
        </w:rPr>
        <w:t>s</w:t>
      </w:r>
      <w:r w:rsidRPr="004261E9">
        <w:rPr>
          <w:rFonts w:ascii="Arial" w:hAnsi="Arial" w:cs="Arial"/>
          <w:sz w:val="24"/>
          <w:szCs w:val="24"/>
        </w:rPr>
        <w:t xml:space="preserve"> </w:t>
      </w:r>
      <w:r>
        <w:rPr>
          <w:rFonts w:ascii="Arial" w:hAnsi="Arial" w:cs="Arial"/>
          <w:sz w:val="24"/>
          <w:szCs w:val="24"/>
        </w:rPr>
        <w:t xml:space="preserve">tiene un </w:t>
      </w:r>
      <w:r w:rsidRPr="004261E9">
        <w:rPr>
          <w:rFonts w:ascii="Arial" w:hAnsi="Arial" w:cs="Arial"/>
          <w:sz w:val="24"/>
          <w:szCs w:val="24"/>
        </w:rPr>
        <w:t>sabor agradable, de textura crujiente tanto en su versión dulce como salada. Perfecta para acompañar diversos platillos como ensaladas y postres, también se puede comer como pequeño aperitivo nutritivo.</w:t>
      </w:r>
    </w:p>
    <w:p w14:paraId="526532E4" w14:textId="77777777" w:rsidR="004261E9" w:rsidRDefault="004261E9" w:rsidP="004261E9">
      <w:pPr>
        <w:spacing w:line="276" w:lineRule="auto"/>
        <w:jc w:val="both"/>
        <w:rPr>
          <w:rFonts w:ascii="Arial" w:hAnsi="Arial" w:cs="Arial"/>
          <w:sz w:val="24"/>
          <w:szCs w:val="24"/>
        </w:rPr>
      </w:pPr>
    </w:p>
    <w:p w14:paraId="2A98CEA6" w14:textId="77777777" w:rsidR="004261E9" w:rsidRDefault="004261E9" w:rsidP="004261E9">
      <w:pPr>
        <w:spacing w:line="276" w:lineRule="auto"/>
        <w:jc w:val="both"/>
        <w:rPr>
          <w:rFonts w:ascii="Arial" w:hAnsi="Arial" w:cs="Arial"/>
          <w:sz w:val="24"/>
          <w:szCs w:val="24"/>
        </w:rPr>
      </w:pPr>
    </w:p>
    <w:p w14:paraId="039E2233" w14:textId="77777777" w:rsidR="004261E9" w:rsidRDefault="004261E9" w:rsidP="004261E9">
      <w:pPr>
        <w:spacing w:line="276" w:lineRule="auto"/>
        <w:jc w:val="both"/>
        <w:rPr>
          <w:rFonts w:ascii="Arial" w:hAnsi="Arial" w:cs="Arial"/>
          <w:sz w:val="24"/>
          <w:szCs w:val="24"/>
        </w:rPr>
      </w:pPr>
    </w:p>
    <w:p w14:paraId="67E0E345" w14:textId="77777777" w:rsidR="004261E9" w:rsidRDefault="004261E9" w:rsidP="004261E9">
      <w:pPr>
        <w:spacing w:line="276" w:lineRule="auto"/>
        <w:jc w:val="both"/>
        <w:rPr>
          <w:rFonts w:ascii="Arial" w:hAnsi="Arial" w:cs="Arial"/>
          <w:sz w:val="24"/>
          <w:szCs w:val="24"/>
        </w:rPr>
      </w:pPr>
    </w:p>
    <w:p w14:paraId="233F6573" w14:textId="77777777" w:rsidR="004261E9" w:rsidRPr="004261E9" w:rsidRDefault="004261E9" w:rsidP="004261E9">
      <w:pPr>
        <w:spacing w:line="276" w:lineRule="auto"/>
        <w:jc w:val="both"/>
        <w:rPr>
          <w:rFonts w:ascii="Arial" w:hAnsi="Arial" w:cs="Arial"/>
          <w:sz w:val="24"/>
          <w:szCs w:val="24"/>
        </w:rPr>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61443195" w14:textId="77777777" w:rsidR="004261E9" w:rsidRDefault="004261E9" w:rsidP="0043041A">
      <w:pPr>
        <w:pStyle w:val="Default"/>
        <w:spacing w:beforeLines="40" w:before="96" w:afterLines="40" w:after="96" w:line="23" w:lineRule="atLeast"/>
        <w:jc w:val="center"/>
        <w:rPr>
          <w:b/>
        </w:rPr>
      </w:pPr>
    </w:p>
    <w:p w14:paraId="7A6EC437" w14:textId="72DDD2AE" w:rsidR="004261E9" w:rsidRPr="004261E9" w:rsidRDefault="004261E9" w:rsidP="004261E9">
      <w:pPr>
        <w:spacing w:before="240" w:after="240" w:line="276" w:lineRule="auto"/>
        <w:jc w:val="both"/>
        <w:rPr>
          <w:rFonts w:ascii="Arial" w:hAnsi="Arial" w:cs="Arial"/>
          <w:sz w:val="20"/>
          <w:szCs w:val="20"/>
        </w:rPr>
      </w:pPr>
      <w:r w:rsidRPr="004261E9">
        <w:rPr>
          <w:rFonts w:ascii="Arial" w:hAnsi="Arial" w:cs="Arial"/>
          <w:sz w:val="20"/>
          <w:szCs w:val="20"/>
        </w:rPr>
        <w:t>Alemán y col (</w:t>
      </w:r>
      <w:r w:rsidRPr="004261E9">
        <w:rPr>
          <w:rFonts w:ascii="Arial" w:hAnsi="Arial" w:cs="Arial"/>
          <w:sz w:val="20"/>
          <w:szCs w:val="20"/>
        </w:rPr>
        <w:t>2014)</w:t>
      </w:r>
      <w:r w:rsidRPr="004261E9">
        <w:rPr>
          <w:rFonts w:ascii="Arial" w:hAnsi="Arial" w:cs="Arial"/>
          <w:sz w:val="20"/>
          <w:szCs w:val="20"/>
        </w:rPr>
        <w:t>.</w:t>
      </w:r>
      <w:r>
        <w:rPr>
          <w:rFonts w:ascii="Arial" w:hAnsi="Arial" w:cs="Arial"/>
          <w:sz w:val="20"/>
          <w:szCs w:val="20"/>
        </w:rPr>
        <w:t xml:space="preserve"> </w:t>
      </w:r>
      <w:r w:rsidRPr="004261E9">
        <w:rPr>
          <w:rFonts w:ascii="Arial" w:hAnsi="Arial" w:cs="Arial"/>
          <w:sz w:val="20"/>
          <w:szCs w:val="20"/>
        </w:rPr>
        <w:t>Evaluación fisicoquímica y sensorial de galletas de trigo y linaza (</w:t>
      </w:r>
      <w:proofErr w:type="spellStart"/>
      <w:r w:rsidRPr="004261E9">
        <w:rPr>
          <w:rFonts w:ascii="Arial" w:hAnsi="Arial" w:cs="Arial"/>
          <w:sz w:val="20"/>
          <w:szCs w:val="20"/>
        </w:rPr>
        <w:t>Linum</w:t>
      </w:r>
      <w:proofErr w:type="spellEnd"/>
      <w:r w:rsidRPr="004261E9">
        <w:rPr>
          <w:rFonts w:ascii="Arial" w:hAnsi="Arial" w:cs="Arial"/>
          <w:sz w:val="20"/>
          <w:szCs w:val="20"/>
        </w:rPr>
        <w:t xml:space="preserve"> </w:t>
      </w:r>
      <w:proofErr w:type="spellStart"/>
      <w:r w:rsidRPr="004261E9">
        <w:rPr>
          <w:rFonts w:ascii="Arial" w:hAnsi="Arial" w:cs="Arial"/>
          <w:sz w:val="20"/>
          <w:szCs w:val="20"/>
        </w:rPr>
        <w:t>usitatissimum</w:t>
      </w:r>
      <w:proofErr w:type="spellEnd"/>
      <w:r w:rsidRPr="004261E9">
        <w:rPr>
          <w:rFonts w:ascii="Arial" w:hAnsi="Arial" w:cs="Arial"/>
          <w:sz w:val="20"/>
          <w:szCs w:val="20"/>
        </w:rPr>
        <w:t xml:space="preserve">) como fuente de fibra dietética y ácido alfa-linolénico. SABER UCV. </w:t>
      </w:r>
      <w:hyperlink r:id="rId19">
        <w:r w:rsidRPr="004261E9">
          <w:rPr>
            <w:rFonts w:ascii="Arial" w:hAnsi="Arial" w:cs="Arial"/>
            <w:sz w:val="20"/>
            <w:szCs w:val="20"/>
            <w:u w:val="single"/>
          </w:rPr>
          <w:t>http://saber.ucv.ve/handle/10872/5873</w:t>
        </w:r>
      </w:hyperlink>
    </w:p>
    <w:p w14:paraId="3A3274E1" w14:textId="77777777" w:rsidR="004261E9" w:rsidRPr="004261E9" w:rsidRDefault="004261E9" w:rsidP="004261E9">
      <w:pPr>
        <w:spacing w:before="240" w:after="240" w:line="276" w:lineRule="auto"/>
        <w:jc w:val="both"/>
        <w:rPr>
          <w:rFonts w:ascii="Arial" w:hAnsi="Arial" w:cs="Arial"/>
          <w:sz w:val="20"/>
          <w:szCs w:val="20"/>
        </w:rPr>
      </w:pPr>
      <w:r w:rsidRPr="004261E9">
        <w:rPr>
          <w:rFonts w:ascii="Arial" w:hAnsi="Arial" w:cs="Arial"/>
          <w:sz w:val="20"/>
          <w:szCs w:val="20"/>
        </w:rPr>
        <w:t xml:space="preserve">Benito Rivera, J, Garro De La Cruz, M, Arias </w:t>
      </w:r>
      <w:proofErr w:type="spellStart"/>
      <w:r w:rsidRPr="004261E9">
        <w:rPr>
          <w:rFonts w:ascii="Arial" w:hAnsi="Arial" w:cs="Arial"/>
          <w:sz w:val="20"/>
          <w:szCs w:val="20"/>
        </w:rPr>
        <w:t>Capcha</w:t>
      </w:r>
      <w:proofErr w:type="spellEnd"/>
      <w:r w:rsidRPr="004261E9">
        <w:rPr>
          <w:rFonts w:ascii="Arial" w:hAnsi="Arial" w:cs="Arial"/>
          <w:sz w:val="20"/>
          <w:szCs w:val="20"/>
        </w:rPr>
        <w:t xml:space="preserve">, L, Orihuela Hernández, R y </w:t>
      </w:r>
      <w:proofErr w:type="spellStart"/>
      <w:r w:rsidRPr="004261E9">
        <w:rPr>
          <w:rFonts w:ascii="Arial" w:hAnsi="Arial" w:cs="Arial"/>
          <w:sz w:val="20"/>
          <w:szCs w:val="20"/>
        </w:rPr>
        <w:t>Yamujar</w:t>
      </w:r>
      <w:proofErr w:type="spellEnd"/>
      <w:r w:rsidRPr="004261E9">
        <w:rPr>
          <w:rFonts w:ascii="Arial" w:hAnsi="Arial" w:cs="Arial"/>
          <w:sz w:val="20"/>
          <w:szCs w:val="20"/>
        </w:rPr>
        <w:t xml:space="preserve"> Rubio, A. (2019). Galletas elaboradas con harina de siete semillas. Universidad San Ignacio de Loyola.</w:t>
      </w:r>
    </w:p>
    <w:p w14:paraId="565714DF" w14:textId="77777777" w:rsidR="004261E9" w:rsidRPr="004261E9" w:rsidRDefault="004261E9" w:rsidP="004261E9">
      <w:pPr>
        <w:spacing w:before="240" w:after="240" w:line="276" w:lineRule="auto"/>
        <w:jc w:val="both"/>
        <w:rPr>
          <w:rFonts w:ascii="Arial" w:hAnsi="Arial" w:cs="Arial"/>
          <w:sz w:val="20"/>
          <w:szCs w:val="20"/>
        </w:rPr>
      </w:pPr>
      <w:proofErr w:type="spellStart"/>
      <w:r w:rsidRPr="004261E9">
        <w:rPr>
          <w:rFonts w:ascii="Arial" w:hAnsi="Arial" w:cs="Arial"/>
          <w:sz w:val="20"/>
          <w:szCs w:val="20"/>
        </w:rPr>
        <w:t>Chérrez</w:t>
      </w:r>
      <w:proofErr w:type="spellEnd"/>
      <w:r w:rsidRPr="004261E9">
        <w:rPr>
          <w:rFonts w:ascii="Arial" w:hAnsi="Arial" w:cs="Arial"/>
          <w:sz w:val="20"/>
          <w:szCs w:val="20"/>
        </w:rPr>
        <w:t xml:space="preserve"> Veintimilla, J. M. (2017). Plan de negocios para la fabricación y comercialización de pie y galletas a base de quinua y linaza para diabéticos (Tesis de pregrado). Universidad de las Américas, </w:t>
      </w:r>
      <w:proofErr w:type="spellStart"/>
      <w:r w:rsidRPr="004261E9">
        <w:rPr>
          <w:rFonts w:ascii="Arial" w:hAnsi="Arial" w:cs="Arial"/>
          <w:sz w:val="20"/>
          <w:szCs w:val="20"/>
        </w:rPr>
        <w:t>Quito.http</w:t>
      </w:r>
      <w:proofErr w:type="spellEnd"/>
      <w:r w:rsidRPr="004261E9">
        <w:rPr>
          <w:rFonts w:ascii="Arial" w:hAnsi="Arial" w:cs="Arial"/>
          <w:sz w:val="20"/>
          <w:szCs w:val="20"/>
        </w:rPr>
        <w:t>://dspace.udla.edu.ec/</w:t>
      </w:r>
      <w:proofErr w:type="spellStart"/>
      <w:r w:rsidRPr="004261E9">
        <w:rPr>
          <w:rFonts w:ascii="Arial" w:hAnsi="Arial" w:cs="Arial"/>
          <w:sz w:val="20"/>
          <w:szCs w:val="20"/>
        </w:rPr>
        <w:t>handle</w:t>
      </w:r>
      <w:proofErr w:type="spellEnd"/>
      <w:r w:rsidRPr="004261E9">
        <w:rPr>
          <w:rFonts w:ascii="Arial" w:hAnsi="Arial" w:cs="Arial"/>
          <w:sz w:val="20"/>
          <w:szCs w:val="20"/>
        </w:rPr>
        <w:t>/33000/7910</w:t>
      </w:r>
    </w:p>
    <w:p w14:paraId="4159E2DA" w14:textId="77777777" w:rsidR="004261E9" w:rsidRPr="0084329B" w:rsidRDefault="004261E9" w:rsidP="0043041A">
      <w:pPr>
        <w:spacing w:beforeLines="40" w:before="96" w:afterLines="40" w:after="96" w:line="23" w:lineRule="atLeast"/>
        <w:jc w:val="both"/>
        <w:rPr>
          <w:rFonts w:ascii="Arial" w:hAnsi="Arial" w:cs="Arial"/>
          <w:b/>
          <w:color w:val="FF0000"/>
          <w:sz w:val="24"/>
          <w:szCs w:val="24"/>
        </w:rPr>
        <w:sectPr w:rsidR="004261E9"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2347" w14:textId="77777777" w:rsidR="00BC2510" w:rsidRDefault="00BC2510" w:rsidP="00C10BD0">
      <w:pPr>
        <w:spacing w:after="0" w:line="240" w:lineRule="auto"/>
      </w:pPr>
      <w:r>
        <w:separator/>
      </w:r>
    </w:p>
  </w:endnote>
  <w:endnote w:type="continuationSeparator" w:id="0">
    <w:p w14:paraId="18C88DC9" w14:textId="77777777" w:rsidR="00BC2510" w:rsidRDefault="00BC2510"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EAC8" w14:textId="77777777" w:rsidR="00BC2510" w:rsidRDefault="00BC2510" w:rsidP="00C10BD0">
      <w:pPr>
        <w:spacing w:after="0" w:line="240" w:lineRule="auto"/>
      </w:pPr>
      <w:r>
        <w:separator/>
      </w:r>
    </w:p>
  </w:footnote>
  <w:footnote w:type="continuationSeparator" w:id="0">
    <w:p w14:paraId="082DBA78" w14:textId="77777777" w:rsidR="00BC2510" w:rsidRDefault="00BC2510"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70B"/>
    <w:multiLevelType w:val="multilevel"/>
    <w:tmpl w:val="1CDA3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44F19"/>
    <w:multiLevelType w:val="multilevel"/>
    <w:tmpl w:val="7E725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354E33"/>
    <w:multiLevelType w:val="multilevel"/>
    <w:tmpl w:val="5A9EF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4" w15:restartNumberingAfterBreak="0">
    <w:nsid w:val="1EE43965"/>
    <w:multiLevelType w:val="multilevel"/>
    <w:tmpl w:val="08FE7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71581A"/>
    <w:multiLevelType w:val="multilevel"/>
    <w:tmpl w:val="2F568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891163"/>
    <w:multiLevelType w:val="multilevel"/>
    <w:tmpl w:val="87B81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8A100E"/>
    <w:multiLevelType w:val="multilevel"/>
    <w:tmpl w:val="48C62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F86BFE"/>
    <w:multiLevelType w:val="multilevel"/>
    <w:tmpl w:val="59989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0C1E32"/>
    <w:multiLevelType w:val="multilevel"/>
    <w:tmpl w:val="27AC6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857AFD"/>
    <w:multiLevelType w:val="hybridMultilevel"/>
    <w:tmpl w:val="5734ED34"/>
    <w:lvl w:ilvl="0" w:tplc="3E9C5E3A">
      <w:start w:val="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5E7C83"/>
    <w:multiLevelType w:val="hybridMultilevel"/>
    <w:tmpl w:val="27B49D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A10055"/>
    <w:multiLevelType w:val="multilevel"/>
    <w:tmpl w:val="20860F18"/>
    <w:lvl w:ilvl="0">
      <w:start w:val="1"/>
      <w:numFmt w:val="decimal"/>
      <w:lvlText w:val="%1."/>
      <w:lvlJc w:val="left"/>
      <w:pPr>
        <w:ind w:left="720" w:hanging="360"/>
      </w:pPr>
      <w:rPr>
        <w:rFonts w:asciiTheme="minorHAnsi" w:eastAsiaTheme="minorHAnsi" w:hAnsiTheme="minorHAnsi" w:cstheme="minorBid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BC9567D"/>
    <w:multiLevelType w:val="multilevel"/>
    <w:tmpl w:val="8C2A8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3258618">
    <w:abstractNumId w:val="3"/>
  </w:num>
  <w:num w:numId="2" w16cid:durableId="496847927">
    <w:abstractNumId w:val="5"/>
  </w:num>
  <w:num w:numId="3" w16cid:durableId="1417942811">
    <w:abstractNumId w:val="14"/>
  </w:num>
  <w:num w:numId="4" w16cid:durableId="371346932">
    <w:abstractNumId w:val="7"/>
  </w:num>
  <w:num w:numId="5" w16cid:durableId="1627545983">
    <w:abstractNumId w:val="9"/>
  </w:num>
  <w:num w:numId="6" w16cid:durableId="1039015812">
    <w:abstractNumId w:val="4"/>
  </w:num>
  <w:num w:numId="7" w16cid:durableId="373577545">
    <w:abstractNumId w:val="2"/>
  </w:num>
  <w:num w:numId="8" w16cid:durableId="541593848">
    <w:abstractNumId w:val="13"/>
  </w:num>
  <w:num w:numId="9" w16cid:durableId="67269704">
    <w:abstractNumId w:val="6"/>
  </w:num>
  <w:num w:numId="10" w16cid:durableId="1329211628">
    <w:abstractNumId w:val="12"/>
  </w:num>
  <w:num w:numId="11" w16cid:durableId="1029377757">
    <w:abstractNumId w:val="0"/>
  </w:num>
  <w:num w:numId="12" w16cid:durableId="1498184846">
    <w:abstractNumId w:val="11"/>
  </w:num>
  <w:num w:numId="13" w16cid:durableId="1910268371">
    <w:abstractNumId w:val="1"/>
  </w:num>
  <w:num w:numId="14" w16cid:durableId="2082947383">
    <w:abstractNumId w:val="8"/>
  </w:num>
  <w:num w:numId="15" w16cid:durableId="805465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A246D"/>
    <w:rsid w:val="0028316B"/>
    <w:rsid w:val="00400A11"/>
    <w:rsid w:val="004261E9"/>
    <w:rsid w:val="0043041A"/>
    <w:rsid w:val="005E7805"/>
    <w:rsid w:val="0068708B"/>
    <w:rsid w:val="00700D64"/>
    <w:rsid w:val="0084329B"/>
    <w:rsid w:val="008D77F1"/>
    <w:rsid w:val="009546B3"/>
    <w:rsid w:val="009F2547"/>
    <w:rsid w:val="00A1054C"/>
    <w:rsid w:val="00A666B0"/>
    <w:rsid w:val="00AD1965"/>
    <w:rsid w:val="00B70FAF"/>
    <w:rsid w:val="00B7548A"/>
    <w:rsid w:val="00BB2114"/>
    <w:rsid w:val="00BC2510"/>
    <w:rsid w:val="00C10BD0"/>
    <w:rsid w:val="00C12C4D"/>
    <w:rsid w:val="00DD1DA4"/>
    <w:rsid w:val="00DD5418"/>
    <w:rsid w:val="00E16C03"/>
    <w:rsid w:val="00EC704A"/>
    <w:rsid w:val="00F96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hyperlink" Target="http://saber.ucv.ve/handle/10872/587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1651</Words>
  <Characters>9085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3</cp:revision>
  <dcterms:created xsi:type="dcterms:W3CDTF">2023-11-09T17:03:00Z</dcterms:created>
  <dcterms:modified xsi:type="dcterms:W3CDTF">2023-11-27T05:22:00Z</dcterms:modified>
</cp:coreProperties>
</file>