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A5" w:rsidRDefault="004C2D1D" w:rsidP="004C2D1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ESTRATEGIAS PARA INCREMENTAR LA CARTERA DE CLIENTES</w:t>
      </w:r>
    </w:p>
    <w:bookmarkEnd w:id="0"/>
    <w:p w:rsidR="004C2D1D" w:rsidRDefault="004C2D1D" w:rsidP="004C2D1D">
      <w:pPr>
        <w:jc w:val="both"/>
        <w:rPr>
          <w:rFonts w:ascii="Arial" w:hAnsi="Arial" w:cs="Arial"/>
          <w:b/>
          <w:sz w:val="28"/>
          <w:szCs w:val="28"/>
        </w:rPr>
      </w:pPr>
    </w:p>
    <w:p w:rsidR="004C2D1D" w:rsidRDefault="004C2D1D" w:rsidP="004C2D1D">
      <w:pPr>
        <w:jc w:val="both"/>
        <w:rPr>
          <w:rFonts w:ascii="Arial" w:hAnsi="Arial" w:cs="Arial"/>
          <w:sz w:val="24"/>
          <w:szCs w:val="24"/>
        </w:rPr>
      </w:pPr>
      <w:r w:rsidRPr="004C2D1D">
        <w:rPr>
          <w:rFonts w:ascii="Arial" w:hAnsi="Arial" w:cs="Arial"/>
          <w:sz w:val="24"/>
          <w:szCs w:val="24"/>
        </w:rPr>
        <w:t>La retención de clientes es una estrategia aplicada por una empresa o marca para lograr mantener a sus clientes actuales durante un plazo mucho más largo</w:t>
      </w:r>
      <w:r>
        <w:rPr>
          <w:rFonts w:ascii="Arial" w:hAnsi="Arial" w:cs="Arial"/>
          <w:sz w:val="24"/>
          <w:szCs w:val="24"/>
        </w:rPr>
        <w:t>, estas son algunas estrategias que buscaremos implementar en nuestra empresa:</w:t>
      </w:r>
    </w:p>
    <w:p w:rsidR="004C2D1D" w:rsidRDefault="004C2D1D" w:rsidP="004C2D1D">
      <w:pPr>
        <w:jc w:val="both"/>
        <w:rPr>
          <w:rFonts w:ascii="Arial" w:hAnsi="Arial" w:cs="Arial"/>
          <w:sz w:val="24"/>
          <w:szCs w:val="24"/>
        </w:rPr>
      </w:pP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Adopta herramientas del servicio al cliente</w:t>
      </w:r>
    </w:p>
    <w:p w:rsidR="004C2D1D" w:rsidRPr="00B15DF2" w:rsidRDefault="004C2D1D" w:rsidP="004C2D1D">
      <w:pPr>
        <w:ind w:left="360"/>
        <w:jc w:val="both"/>
        <w:rPr>
          <w:rFonts w:ascii="Arial" w:hAnsi="Arial" w:cs="Arial"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Adoptar herramientas tecnológicas para facilitar y tener una mejor organización de los datos sobre nuestro</w:t>
      </w:r>
      <w:r w:rsidR="00B15DF2" w:rsidRPr="00B15DF2">
        <w:rPr>
          <w:rFonts w:ascii="Arial" w:hAnsi="Arial" w:cs="Arial"/>
          <w:sz w:val="24"/>
          <w:szCs w:val="24"/>
        </w:rPr>
        <w:t>s consumidores y clientes potenciales y así mejorar la calidad de nuestro servicio.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Aprovecha las redes sociales</w:t>
      </w:r>
    </w:p>
    <w:p w:rsidR="00B15DF2" w:rsidRPr="00B15DF2" w:rsidRDefault="00B15DF2" w:rsidP="00B15DF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Utilizar las redes sociales para darnos a conocer mediante marketing y publicando imágenes reales sobre nuestro producto, así como la opinión de nuestros consumidores para inspirar confianza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5DF2">
        <w:rPr>
          <w:rFonts w:ascii="Arial" w:hAnsi="Arial" w:cs="Arial"/>
          <w:sz w:val="24"/>
          <w:szCs w:val="24"/>
        </w:rPr>
        <w:t>las personas.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Inspira con una misión </w:t>
      </w:r>
    </w:p>
    <w:p w:rsidR="00B15DF2" w:rsidRPr="00B15DF2" w:rsidRDefault="00B15DF2" w:rsidP="00B15DF2">
      <w:pPr>
        <w:ind w:left="360"/>
        <w:jc w:val="both"/>
        <w:rPr>
          <w:rFonts w:ascii="Arial" w:hAnsi="Arial" w:cs="Arial"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Motivar a las personas a consumir nuestro producto dándoles a conocer nuestra misión la cual es: Brindar los mejores postres, ofreciendo productos de excelente sabor y calidad buscando siempre satisfacer las necesidades de todo público y ofrecer productos a un excelente precio.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Habla con tus clientes</w:t>
      </w:r>
    </w:p>
    <w:p w:rsidR="00B15DF2" w:rsidRPr="00A300F1" w:rsidRDefault="00B15DF2" w:rsidP="00B15DF2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 xml:space="preserve">Mantener una comunicación asertiva con nuestros clientes donde se les escuche y se responda de manera educada y rápida buscando hacerlos sentir satisfechos con la respuesta y el servicio </w:t>
      </w:r>
      <w:r w:rsidR="00A300F1" w:rsidRPr="00A300F1">
        <w:rPr>
          <w:rFonts w:ascii="Arial" w:hAnsi="Arial" w:cs="Arial"/>
          <w:sz w:val="24"/>
          <w:szCs w:val="24"/>
        </w:rPr>
        <w:t>y estar dispuestos recibir observaciones con el objetivo de mejorar.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Usa experiencias para evocar sentimientos </w:t>
      </w:r>
    </w:p>
    <w:p w:rsidR="00A300F1" w:rsidRPr="00A300F1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>Buscar crear experiencias positivas con nuestro producto y de igual manera lograr que el consumidor vuelva a conectarse con recuerdo antiguos gracias a nuestro producto y utilizar publicidad que logre ese mismo sentimiento y contenga mensajes positivos para el cliente.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Aprovecha la opinión de tus consumidores</w:t>
      </w:r>
    </w:p>
    <w:p w:rsidR="00A300F1" w:rsidRPr="00A300F1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>Utilizar la opinión y los testimonios de los clientes para atraer nuevos consumidores y convencer a los clientes actuales de seguir consumiendo el producto y de esta manera generar confianza en las personas y también poder mejorar tu producto basándote en las opiniones o recomendaciones.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lastRenderedPageBreak/>
        <w:t>Ofrece descuentos exclusivos</w:t>
      </w:r>
    </w:p>
    <w:p w:rsidR="00A300F1" w:rsidRPr="00106BDE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Utilizar descuentos para llamar la atención de cliente y motivarlos a realizar más compras en el futuro y esto también ayuda</w:t>
      </w:r>
      <w:r w:rsidR="00106BDE" w:rsidRPr="00106BDE">
        <w:rPr>
          <w:rFonts w:ascii="Arial" w:hAnsi="Arial" w:cs="Arial"/>
          <w:sz w:val="24"/>
          <w:szCs w:val="24"/>
        </w:rPr>
        <w:t xml:space="preserve"> a mejorar las estrategias de marketing.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Agradece a tus clientes </w:t>
      </w:r>
    </w:p>
    <w:p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Siempre tomarse el tiempo para agradecer a los clientes ayuda a que los consumidores se sientas felices y cómodos al igual que mejora la calidad del servicio brindado en la empresa.</w:t>
      </w:r>
    </w:p>
    <w:p w:rsidR="00106BDE" w:rsidRDefault="004C2D1D" w:rsidP="00106B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Incluye regalos a tu marca</w:t>
      </w:r>
    </w:p>
    <w:p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 xml:space="preserve">Incluir regalos que ayuden a mejorar la experiencia de los clientes motivándolos a seguir consumiendo y también puedes dar a conocer nuevos productos mediante pequeñas muestras que se den de regalo para que las personas las prueben. </w:t>
      </w:r>
    </w:p>
    <w:p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Discúlpate cuando cometas errores</w:t>
      </w:r>
    </w:p>
    <w:p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Todos los humanos cometemos errores por lo que en nuestra empresa consideramos que es muy importante disculparse con el cliente y aclarar la situación para buscar la mejor solución al respecto y buscar la manera de no volver a cometer el mismo error</w:t>
      </w:r>
      <w:r>
        <w:rPr>
          <w:rFonts w:ascii="Arial" w:hAnsi="Arial" w:cs="Arial"/>
          <w:sz w:val="24"/>
          <w:szCs w:val="24"/>
        </w:rPr>
        <w:t>.</w:t>
      </w:r>
    </w:p>
    <w:sectPr w:rsidR="00106BDE" w:rsidRPr="00106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2E5"/>
    <w:multiLevelType w:val="hybridMultilevel"/>
    <w:tmpl w:val="2D44FE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1D"/>
    <w:rsid w:val="00106BDE"/>
    <w:rsid w:val="004C2D1D"/>
    <w:rsid w:val="008F36A5"/>
    <w:rsid w:val="00A300F1"/>
    <w:rsid w:val="00B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BB3C"/>
  <w15:chartTrackingRefBased/>
  <w15:docId w15:val="{5A5EE109-CD4A-4BC6-8F48-CE6D597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2023-10-19T06:08:00Z</dcterms:created>
  <dcterms:modified xsi:type="dcterms:W3CDTF">2023-10-19T06:48:00Z</dcterms:modified>
</cp:coreProperties>
</file>