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D" w:rsidRDefault="007E34DD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“Flor de </w:t>
      </w:r>
      <w:proofErr w:type="spellStart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Capom</w:t>
      </w:r>
      <w:r w:rsidRPr="007F1FE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o</w:t>
      </w:r>
      <w:proofErr w:type="spellEnd"/>
      <w:r w:rsidRPr="007F1FE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”. Canción Mayo-</w:t>
      </w:r>
      <w:proofErr w:type="spellStart"/>
      <w:r w:rsidRPr="007F1FE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Yoreme</w:t>
      </w:r>
      <w:proofErr w:type="spellEnd"/>
      <w:r w:rsidRPr="007F1FE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(Sonora Sinaloa </w:t>
      </w:r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México) </w:t>
      </w:r>
      <w:proofErr w:type="spellStart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Kapo</w:t>
      </w:r>
      <w:proofErr w:type="spellEnd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Sewa</w:t>
      </w:r>
      <w:proofErr w:type="spellEnd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(</w:t>
      </w:r>
      <w:proofErr w:type="spellStart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Cahita</w:t>
      </w:r>
      <w:proofErr w:type="spellEnd"/>
      <w:r w:rsidRPr="007E34D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)</w:t>
      </w:r>
    </w:p>
    <w:p w:rsid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Trigueñita hermosa, linda vas creciendo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 xml:space="preserve">Como los </w:t>
      </w:r>
      <w:proofErr w:type="spellStart"/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capomos</w:t>
      </w:r>
      <w:proofErr w:type="spellEnd"/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 que se encuentran en la flor</w:t>
      </w: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Tú, mi chiquitita, te ando vacilando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Te ando enamorando con grande fervor</w:t>
      </w: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Mañana o pasado yo voy a tu casa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Tu mamá te ordena una silla para mí</w:t>
      </w: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Tú, mi chiquita, </w:t>
      </w:r>
      <w:proofErr w:type="spellStart"/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finje</w:t>
      </w:r>
      <w:proofErr w:type="spellEnd"/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 no mirarme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Ponte muy contenta porque estoy aquí</w:t>
      </w: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Trigueñita hermosa, cuando tomo vino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Siento tantas ganas de contigo platicar</w:t>
      </w: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Tú, mi chiquitita te ando vacilando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Te ando enamorando y en ti me pongo a pensar</w:t>
      </w:r>
    </w:p>
    <w:p w:rsidR="007F1FEC" w:rsidRPr="007F1FEC" w:rsidRDefault="007F1FEC" w:rsidP="007F1FE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Mañana o pasado yo voy a tu casa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Tu mamá te ordena una silla para mí</w:t>
      </w:r>
    </w:p>
    <w:p w:rsidR="007F1FEC" w:rsidRPr="007F1FEC" w:rsidRDefault="007F1FEC" w:rsidP="007F1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Tú, mi chiquita, </w:t>
      </w:r>
      <w:proofErr w:type="spellStart"/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finje</w:t>
      </w:r>
      <w:proofErr w:type="spellEnd"/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 no mirarme</w:t>
      </w:r>
      <w:r w:rsidRPr="007F1FEC">
        <w:rPr>
          <w:rFonts w:ascii="Arial" w:eastAsia="Times New Roman" w:hAnsi="Arial" w:cs="Arial"/>
          <w:color w:val="202124"/>
          <w:sz w:val="24"/>
          <w:szCs w:val="24"/>
          <w:lang w:eastAsia="es-MX"/>
        </w:rPr>
        <w:br/>
        <w:t>Ponte muy contenta porque estoy aquí</w:t>
      </w: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F1FEC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F1FEC" w:rsidRPr="007E34DD" w:rsidRDefault="007F1FEC" w:rsidP="007E34D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:rsidR="007E34DD" w:rsidRPr="007E34DD" w:rsidRDefault="007E34DD" w:rsidP="007E34D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Triguenita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Hermosa</w:t>
      </w:r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tutulike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yootu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Kapo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sewata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benasi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welame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Inepo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into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ilitchi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enchi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basilaroa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Enchi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enamoraroaka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niba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welama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Yoko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matchuko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ilitchi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em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joapo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nee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yepsak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Bankota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neu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yechasaiwaateko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Katee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emo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tiutuamta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benasi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emo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antua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Pake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itom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mala</w:t>
      </w:r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kaita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malisiaroane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Inepo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 xml:space="preserve"> into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ilitchi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binota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 xml:space="preserve"> nee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jeeko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Cheane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babaloreka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emak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n-US" w:eastAsia="es-MX"/>
        </w:rPr>
        <w:t>eteone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Inepo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into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ilitchi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enchi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basilaroa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Enchi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enamoraroaka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br/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niba</w:t>
      </w:r>
      <w:proofErr w:type="spellEnd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 xml:space="preserve"> </w:t>
      </w:r>
      <w:proofErr w:type="spellStart"/>
      <w:r w:rsidRPr="007E34DD"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  <w:t>welama</w:t>
      </w:r>
      <w:proofErr w:type="spellEnd"/>
    </w:p>
    <w:p w:rsidR="0039529D" w:rsidRDefault="0039529D" w:rsidP="007E34DD">
      <w:pPr>
        <w:rPr>
          <w:color w:val="000000" w:themeColor="text1"/>
          <w:sz w:val="24"/>
          <w:szCs w:val="24"/>
        </w:rPr>
      </w:pPr>
    </w:p>
    <w:p w:rsidR="007F1FEC" w:rsidRDefault="007F1FEC" w:rsidP="007E34DD">
      <w:pPr>
        <w:rPr>
          <w:color w:val="000000" w:themeColor="text1"/>
          <w:sz w:val="24"/>
          <w:szCs w:val="24"/>
        </w:rPr>
      </w:pPr>
    </w:p>
    <w:p w:rsidR="007F1FEC" w:rsidRDefault="007F1FEC" w:rsidP="007E34DD">
      <w:pPr>
        <w:rPr>
          <w:color w:val="000000" w:themeColor="text1"/>
          <w:sz w:val="24"/>
          <w:szCs w:val="24"/>
        </w:rPr>
      </w:pPr>
    </w:p>
    <w:p w:rsidR="007F1FEC" w:rsidRDefault="007F1FEC" w:rsidP="007E34DD">
      <w:pPr>
        <w:rPr>
          <w:color w:val="000000" w:themeColor="text1"/>
          <w:sz w:val="24"/>
          <w:szCs w:val="24"/>
        </w:rPr>
      </w:pPr>
    </w:p>
    <w:p w:rsidR="007F1FEC" w:rsidRDefault="007F1FEC" w:rsidP="007E34DD">
      <w:pPr>
        <w:rPr>
          <w:color w:val="000000" w:themeColor="text1"/>
          <w:sz w:val="24"/>
          <w:szCs w:val="24"/>
        </w:rPr>
      </w:pPr>
    </w:p>
    <w:p w:rsidR="007F1FEC" w:rsidRDefault="007F1FEC" w:rsidP="007E34DD">
      <w:pPr>
        <w:rPr>
          <w:color w:val="000000" w:themeColor="text1"/>
          <w:sz w:val="24"/>
          <w:szCs w:val="24"/>
        </w:rPr>
      </w:pPr>
    </w:p>
    <w:p w:rsidR="007F1FEC" w:rsidRDefault="007F1FEC" w:rsidP="007E34DD">
      <w:pPr>
        <w:rPr>
          <w:color w:val="000000" w:themeColor="text1"/>
          <w:sz w:val="24"/>
          <w:szCs w:val="24"/>
        </w:rPr>
      </w:pPr>
    </w:p>
    <w:p w:rsidR="007F1FEC" w:rsidRPr="007F1FEC" w:rsidRDefault="007F1FEC" w:rsidP="007E34DD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7E34DD" w:rsidRPr="007F1FEC" w:rsidRDefault="007E34DD" w:rsidP="007E34DD">
      <w:pPr>
        <w:rPr>
          <w:sz w:val="24"/>
          <w:szCs w:val="24"/>
        </w:rPr>
      </w:pPr>
    </w:p>
    <w:sectPr w:rsidR="007E34DD" w:rsidRPr="007F1FEC" w:rsidSect="007F1FEC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DD"/>
    <w:rsid w:val="0039529D"/>
    <w:rsid w:val="007E34DD"/>
    <w:rsid w:val="007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64221-D24C-4206-B205-5A221C69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E3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E34D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3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Elizabeth Leyva M.</cp:lastModifiedBy>
  <cp:revision>1</cp:revision>
  <dcterms:created xsi:type="dcterms:W3CDTF">2023-02-13T15:13:00Z</dcterms:created>
  <dcterms:modified xsi:type="dcterms:W3CDTF">2023-02-13T15:25:00Z</dcterms:modified>
</cp:coreProperties>
</file>