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71459" w14:textId="16A2918B" w:rsidR="00F63B32" w:rsidRDefault="00EA573B" w:rsidP="39EC426C">
      <w:pPr>
        <w:tabs>
          <w:tab w:val="num" w:pos="1440"/>
        </w:tabs>
        <w:spacing w:beforeAutospacing="1" w:afterAutospacing="1" w:line="276" w:lineRule="auto"/>
        <w:jc w:val="center"/>
      </w:pPr>
      <w:r>
        <w:rPr>
          <w:noProof/>
        </w:rPr>
        <w:drawing>
          <wp:inline distT="0" distB="0" distL="0" distR="0" wp14:anchorId="70588F15" wp14:editId="5E784E7E">
            <wp:extent cx="2981325" cy="2609850"/>
            <wp:effectExtent l="0" t="0" r="0" b="0"/>
            <wp:docPr id="461670985" name="Imagen 461670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81325" cy="2609850"/>
                    </a:xfrm>
                    <a:prstGeom prst="rect">
                      <a:avLst/>
                    </a:prstGeom>
                  </pic:spPr>
                </pic:pic>
              </a:graphicData>
            </a:graphic>
          </wp:inline>
        </w:drawing>
      </w:r>
    </w:p>
    <w:p w14:paraId="3EE0B1A0" w14:textId="0C5754EF" w:rsidR="00F63B32" w:rsidRDefault="000D6E85" w:rsidP="39EC426C">
      <w:pPr>
        <w:tabs>
          <w:tab w:val="num" w:pos="1440"/>
        </w:tabs>
        <w:spacing w:beforeAutospacing="1" w:afterAutospacing="1" w:line="276" w:lineRule="auto"/>
        <w:jc w:val="center"/>
        <w:rPr>
          <w:sz w:val="28"/>
          <w:szCs w:val="28"/>
        </w:rPr>
      </w:pPr>
      <w:r>
        <w:rPr>
          <w:sz w:val="32"/>
          <w:szCs w:val="32"/>
        </w:rPr>
        <w:t xml:space="preserve"> </w:t>
      </w:r>
      <w:r w:rsidRPr="000D6E85">
        <w:rPr>
          <w:sz w:val="32"/>
          <w:szCs w:val="32"/>
        </w:rPr>
        <w:t>YOUNG ENTREPRENEURS FORUM</w:t>
      </w:r>
    </w:p>
    <w:p w14:paraId="04483E0F" w14:textId="46B35076" w:rsidR="00F63B32" w:rsidRDefault="00EA573B" w:rsidP="39EC426C">
      <w:pPr>
        <w:tabs>
          <w:tab w:val="num" w:pos="1440"/>
        </w:tabs>
        <w:spacing w:beforeAutospacing="1" w:afterAutospacing="1" w:line="276" w:lineRule="auto"/>
        <w:jc w:val="center"/>
      </w:pPr>
      <w:r>
        <w:rPr>
          <w:noProof/>
        </w:rPr>
        <w:drawing>
          <wp:inline distT="0" distB="0" distL="0" distR="0" wp14:anchorId="44C0D16F" wp14:editId="23B5296B">
            <wp:extent cx="2200275" cy="2200275"/>
            <wp:effectExtent l="0" t="0" r="0" b="0"/>
            <wp:docPr id="157036131" name="Imagen 157036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200275" cy="2200275"/>
                    </a:xfrm>
                    <a:prstGeom prst="rect">
                      <a:avLst/>
                    </a:prstGeom>
                  </pic:spPr>
                </pic:pic>
              </a:graphicData>
            </a:graphic>
          </wp:inline>
        </w:drawing>
      </w:r>
    </w:p>
    <w:p w14:paraId="384AF1E2" w14:textId="4538AF17" w:rsidR="00F63B32" w:rsidRDefault="39EC426C" w:rsidP="39EC426C">
      <w:pPr>
        <w:tabs>
          <w:tab w:val="num" w:pos="1440"/>
        </w:tabs>
        <w:spacing w:beforeAutospacing="1" w:afterAutospacing="1" w:line="276" w:lineRule="auto"/>
        <w:jc w:val="center"/>
        <w:rPr>
          <w:b/>
          <w:bCs/>
          <w:sz w:val="32"/>
          <w:szCs w:val="32"/>
        </w:rPr>
      </w:pPr>
      <w:r w:rsidRPr="39EC426C">
        <w:rPr>
          <w:b/>
          <w:bCs/>
          <w:sz w:val="32"/>
          <w:szCs w:val="32"/>
        </w:rPr>
        <w:t xml:space="preserve">S.O.S: </w:t>
      </w:r>
      <w:r w:rsidR="00A404B2" w:rsidRPr="00A404B2">
        <w:rPr>
          <w:b/>
          <w:bCs/>
          <w:sz w:val="32"/>
          <w:szCs w:val="32"/>
        </w:rPr>
        <w:t>Main causes of death among young people</w:t>
      </w:r>
    </w:p>
    <w:p w14:paraId="129DA29E" w14:textId="125E0558" w:rsidR="00F63B32" w:rsidRDefault="00F63B32" w:rsidP="39EC426C">
      <w:pPr>
        <w:tabs>
          <w:tab w:val="num" w:pos="1440"/>
        </w:tabs>
        <w:spacing w:beforeAutospacing="1" w:afterAutospacing="1" w:line="276" w:lineRule="auto"/>
        <w:jc w:val="center"/>
        <w:rPr>
          <w:b/>
          <w:bCs/>
          <w:sz w:val="32"/>
          <w:szCs w:val="32"/>
        </w:rPr>
      </w:pPr>
    </w:p>
    <w:p w14:paraId="0AE7FC5C" w14:textId="77777777" w:rsidR="00E00C0B" w:rsidRDefault="00E00C0B" w:rsidP="39EC426C">
      <w:pPr>
        <w:tabs>
          <w:tab w:val="num" w:pos="1440"/>
        </w:tabs>
        <w:spacing w:beforeAutospacing="1" w:afterAutospacing="1" w:line="276" w:lineRule="auto"/>
        <w:jc w:val="center"/>
        <w:rPr>
          <w:b/>
          <w:bCs/>
          <w:sz w:val="32"/>
          <w:szCs w:val="32"/>
        </w:rPr>
      </w:pPr>
    </w:p>
    <w:p w14:paraId="480851FB" w14:textId="68186502" w:rsidR="00F63B32" w:rsidRDefault="003B7AFD" w:rsidP="39EC426C">
      <w:pPr>
        <w:tabs>
          <w:tab w:val="num" w:pos="1440"/>
        </w:tabs>
        <w:spacing w:beforeAutospacing="1" w:afterAutospacing="1" w:line="276" w:lineRule="auto"/>
        <w:jc w:val="center"/>
        <w:rPr>
          <w:sz w:val="32"/>
          <w:szCs w:val="32"/>
        </w:rPr>
      </w:pPr>
      <w:r w:rsidRPr="003B7AFD">
        <w:rPr>
          <w:b/>
          <w:bCs/>
          <w:sz w:val="32"/>
          <w:szCs w:val="32"/>
        </w:rPr>
        <w:t>Knowledge area:</w:t>
      </w:r>
      <w:r w:rsidR="39EC426C" w:rsidRPr="39EC426C">
        <w:rPr>
          <w:sz w:val="32"/>
          <w:szCs w:val="32"/>
        </w:rPr>
        <w:t xml:space="preserve"> </w:t>
      </w:r>
      <w:r w:rsidR="00986BF6" w:rsidRPr="00986BF6">
        <w:rPr>
          <w:sz w:val="32"/>
          <w:szCs w:val="32"/>
        </w:rPr>
        <w:t>Scientific Disclosure</w:t>
      </w:r>
    </w:p>
    <w:p w14:paraId="088A2B98" w14:textId="22FB2CDD" w:rsidR="00F63B32" w:rsidRDefault="00E00C0B" w:rsidP="39EC426C">
      <w:pPr>
        <w:tabs>
          <w:tab w:val="num" w:pos="1440"/>
        </w:tabs>
        <w:spacing w:beforeAutospacing="1" w:afterAutospacing="1" w:line="276" w:lineRule="auto"/>
        <w:jc w:val="center"/>
        <w:rPr>
          <w:sz w:val="32"/>
          <w:szCs w:val="32"/>
        </w:rPr>
      </w:pPr>
      <w:r w:rsidRPr="00E00C0B">
        <w:rPr>
          <w:b/>
          <w:bCs/>
          <w:sz w:val="32"/>
          <w:szCs w:val="32"/>
        </w:rPr>
        <w:t>Name of the participants:</w:t>
      </w:r>
      <w:r w:rsidR="39EC426C" w:rsidRPr="39EC426C">
        <w:rPr>
          <w:sz w:val="32"/>
          <w:szCs w:val="32"/>
        </w:rPr>
        <w:t xml:space="preserve"> Evelyn</w:t>
      </w:r>
      <w:r>
        <w:rPr>
          <w:sz w:val="32"/>
          <w:szCs w:val="32"/>
        </w:rPr>
        <w:t xml:space="preserve"> “Alex”</w:t>
      </w:r>
      <w:r w:rsidR="39EC426C" w:rsidRPr="39EC426C">
        <w:rPr>
          <w:sz w:val="32"/>
          <w:szCs w:val="32"/>
        </w:rPr>
        <w:t xml:space="preserve"> Guadalupe Leal Félix</w:t>
      </w:r>
    </w:p>
    <w:p w14:paraId="63B804AE" w14:textId="49366D49" w:rsidR="00F63B32" w:rsidRDefault="00F63B32" w:rsidP="39EC426C">
      <w:pPr>
        <w:tabs>
          <w:tab w:val="num" w:pos="1440"/>
        </w:tabs>
        <w:spacing w:beforeAutospacing="1" w:afterAutospacing="1" w:line="276" w:lineRule="auto"/>
        <w:jc w:val="center"/>
        <w:rPr>
          <w:b/>
          <w:bCs/>
          <w:sz w:val="32"/>
          <w:szCs w:val="32"/>
        </w:rPr>
      </w:pPr>
    </w:p>
    <w:p w14:paraId="718A5127" w14:textId="32747D6A" w:rsidR="00F63B32" w:rsidRDefault="00F63B32" w:rsidP="39EC426C">
      <w:pPr>
        <w:tabs>
          <w:tab w:val="num" w:pos="1440"/>
        </w:tabs>
        <w:spacing w:beforeAutospacing="1" w:afterAutospacing="1" w:line="276" w:lineRule="auto"/>
        <w:ind w:right="1134"/>
        <w:jc w:val="both"/>
        <w:rPr>
          <w:rFonts w:ascii="Arial" w:eastAsia="Arial" w:hAnsi="Arial" w:cs="Arial"/>
          <w:b/>
          <w:bCs/>
          <w:color w:val="000000" w:themeColor="text1"/>
          <w:sz w:val="24"/>
          <w:szCs w:val="24"/>
          <w:lang w:val="es-MX"/>
        </w:rPr>
      </w:pPr>
    </w:p>
    <w:p w14:paraId="1D463F7E" w14:textId="5F7E6864" w:rsidR="0C65A137" w:rsidRPr="00A404B2" w:rsidRDefault="00A404B2" w:rsidP="00A404B2">
      <w:pPr>
        <w:tabs>
          <w:tab w:val="num" w:pos="1440"/>
        </w:tabs>
        <w:spacing w:beforeAutospacing="1" w:afterAutospacing="1" w:line="276" w:lineRule="auto"/>
        <w:ind w:right="1134"/>
        <w:jc w:val="center"/>
        <w:rPr>
          <w:rFonts w:ascii="Arial" w:eastAsia="Arial" w:hAnsi="Arial" w:cs="Arial"/>
          <w:b/>
          <w:bCs/>
          <w:color w:val="000000" w:themeColor="text1"/>
          <w:sz w:val="24"/>
          <w:szCs w:val="24"/>
          <w:lang w:val="es-MX"/>
        </w:rPr>
      </w:pPr>
      <w:r w:rsidRPr="00A404B2">
        <w:rPr>
          <w:rFonts w:ascii="Arial" w:eastAsia="Arial" w:hAnsi="Arial" w:cs="Arial"/>
          <w:b/>
          <w:bCs/>
          <w:color w:val="000000" w:themeColor="text1"/>
          <w:sz w:val="24"/>
          <w:szCs w:val="24"/>
          <w:lang w:val="es-MX"/>
        </w:rPr>
        <w:lastRenderedPageBreak/>
        <w:t>Title:</w:t>
      </w:r>
      <w:r>
        <w:rPr>
          <w:rFonts w:ascii="Arial" w:eastAsia="Arial" w:hAnsi="Arial" w:cs="Arial"/>
          <w:b/>
          <w:bCs/>
          <w:color w:val="000000" w:themeColor="text1"/>
          <w:sz w:val="24"/>
          <w:szCs w:val="24"/>
          <w:lang w:val="es-MX"/>
        </w:rPr>
        <w:t xml:space="preserve"> S.O.S:</w:t>
      </w:r>
      <w:r w:rsidRPr="00A404B2">
        <w:rPr>
          <w:rFonts w:ascii="Arial" w:eastAsia="Arial" w:hAnsi="Arial" w:cs="Arial"/>
          <w:b/>
          <w:bCs/>
          <w:color w:val="000000" w:themeColor="text1"/>
          <w:sz w:val="24"/>
          <w:szCs w:val="24"/>
          <w:lang w:val="es-MX"/>
        </w:rPr>
        <w:t xml:space="preserve"> Main causes of death among young people</w:t>
      </w:r>
    </w:p>
    <w:p w14:paraId="1EE0A6F4" w14:textId="4BEA97AD" w:rsidR="0C65A137" w:rsidRDefault="0041473D" w:rsidP="00015925">
      <w:pPr>
        <w:tabs>
          <w:tab w:val="num" w:pos="1440"/>
        </w:tabs>
        <w:spacing w:beforeAutospacing="1" w:afterAutospacing="1" w:line="276" w:lineRule="auto"/>
        <w:ind w:right="1134"/>
        <w:jc w:val="center"/>
        <w:rPr>
          <w:rFonts w:ascii="Arial" w:eastAsia="Arial" w:hAnsi="Arial" w:cs="Arial"/>
          <w:b/>
          <w:bCs/>
          <w:color w:val="000000" w:themeColor="text1"/>
          <w:sz w:val="24"/>
          <w:szCs w:val="24"/>
          <w:lang w:val="es-MX"/>
        </w:rPr>
      </w:pPr>
      <w:r w:rsidRPr="0041473D">
        <w:rPr>
          <w:rFonts w:ascii="Arial" w:eastAsia="Arial" w:hAnsi="Arial" w:cs="Arial"/>
          <w:b/>
          <w:bCs/>
          <w:color w:val="000000" w:themeColor="text1"/>
          <w:sz w:val="24"/>
          <w:szCs w:val="24"/>
          <w:lang w:val="es-MX"/>
        </w:rPr>
        <w:t>Short summary</w:t>
      </w:r>
    </w:p>
    <w:p w14:paraId="7F65C934" w14:textId="2CDC0B7E" w:rsidR="0C65A137" w:rsidRDefault="00015925" w:rsidP="00015925">
      <w:pPr>
        <w:tabs>
          <w:tab w:val="num" w:pos="1440"/>
        </w:tabs>
        <w:spacing w:beforeAutospacing="1" w:afterAutospacing="1" w:line="276" w:lineRule="auto"/>
        <w:ind w:right="1134"/>
        <w:jc w:val="both"/>
        <w:rPr>
          <w:rFonts w:ascii="Arial" w:eastAsia="Arial" w:hAnsi="Arial" w:cs="Arial"/>
          <w:b/>
          <w:bCs/>
          <w:color w:val="000000" w:themeColor="text1"/>
          <w:sz w:val="24"/>
          <w:szCs w:val="24"/>
          <w:lang w:val="es-MX"/>
        </w:rPr>
      </w:pPr>
      <w:r w:rsidRPr="00015925">
        <w:rPr>
          <w:rFonts w:ascii="Arial" w:eastAsia="Arial" w:hAnsi="Arial" w:cs="Arial"/>
          <w:color w:val="000000" w:themeColor="text1"/>
          <w:sz w:val="24"/>
          <w:szCs w:val="24"/>
          <w:lang w:val="es-MX"/>
        </w:rPr>
        <w:t>This project consists of making a comic about some of the most common causes of death that young people face today, such as mental health, bullying, and road accidents. It is aimed mainly at young people our age (16 years) and even adults. It was carried out by making a comic that dealt with the aforementioned topics, sending it to young people our age and then doing a simple survey.</w:t>
      </w:r>
    </w:p>
    <w:p w14:paraId="75818A29" w14:textId="77777777" w:rsidR="00FC1218" w:rsidRDefault="00FC1218" w:rsidP="00FC1218">
      <w:pPr>
        <w:spacing w:line="276" w:lineRule="auto"/>
        <w:ind w:right="1134"/>
        <w:jc w:val="center"/>
        <w:rPr>
          <w:rFonts w:ascii="Arial" w:eastAsia="Arial" w:hAnsi="Arial" w:cs="Arial"/>
          <w:b/>
          <w:bCs/>
          <w:color w:val="000000" w:themeColor="text1"/>
          <w:sz w:val="24"/>
          <w:szCs w:val="24"/>
          <w:lang w:val="es-MX"/>
        </w:rPr>
      </w:pPr>
      <w:r w:rsidRPr="00FC1218">
        <w:rPr>
          <w:rFonts w:ascii="Arial" w:eastAsia="Arial" w:hAnsi="Arial" w:cs="Arial"/>
          <w:b/>
          <w:bCs/>
          <w:color w:val="000000" w:themeColor="text1"/>
          <w:sz w:val="24"/>
          <w:szCs w:val="24"/>
          <w:lang w:val="es-MX"/>
        </w:rPr>
        <w:t>Background</w:t>
      </w:r>
    </w:p>
    <w:p w14:paraId="5260553F" w14:textId="77777777" w:rsidR="00504925" w:rsidRPr="00504925" w:rsidRDefault="00504925" w:rsidP="00504925">
      <w:pPr>
        <w:spacing w:line="276" w:lineRule="auto"/>
        <w:ind w:right="1134"/>
        <w:jc w:val="both"/>
        <w:rPr>
          <w:rFonts w:ascii="Arial" w:eastAsia="Arial" w:hAnsi="Arial" w:cs="Arial"/>
          <w:color w:val="000000" w:themeColor="text1"/>
          <w:sz w:val="24"/>
          <w:szCs w:val="24"/>
          <w:lang w:val="es-MX"/>
        </w:rPr>
      </w:pPr>
      <w:r w:rsidRPr="00504925">
        <w:rPr>
          <w:rFonts w:ascii="Arial" w:eastAsia="Arial" w:hAnsi="Arial" w:cs="Arial"/>
          <w:color w:val="000000" w:themeColor="text1"/>
          <w:sz w:val="24"/>
          <w:szCs w:val="24"/>
          <w:lang w:val="es-MX"/>
        </w:rPr>
        <w:t>Until the first half of the 20th century, mental health care was centered in psychiatric hospitals, whose purpose was mainly to keep people hospitalized because they were considered dangerous to themselves or to third parties.</w:t>
      </w:r>
    </w:p>
    <w:p w14:paraId="7683D624" w14:textId="0FFA1523" w:rsidR="1393B0D7" w:rsidRDefault="00504925" w:rsidP="00504925">
      <w:pPr>
        <w:spacing w:line="276" w:lineRule="auto"/>
        <w:ind w:right="1134"/>
        <w:jc w:val="both"/>
        <w:rPr>
          <w:rFonts w:ascii="Arial" w:eastAsia="Arial" w:hAnsi="Arial" w:cs="Arial"/>
          <w:color w:val="000000" w:themeColor="text1"/>
          <w:sz w:val="24"/>
          <w:szCs w:val="24"/>
          <w:lang w:val="es-MX"/>
        </w:rPr>
      </w:pPr>
      <w:r w:rsidRPr="00504925">
        <w:rPr>
          <w:rFonts w:ascii="Arial" w:eastAsia="Arial" w:hAnsi="Arial" w:cs="Arial"/>
          <w:color w:val="000000" w:themeColor="text1"/>
          <w:sz w:val="24"/>
          <w:szCs w:val="24"/>
          <w:lang w:val="es-MX"/>
        </w:rPr>
        <w:t>This model alienated affected people from the rest of society, generating isolation, discrimination, stigmatization, and poor recovery from the disease. This way of organizing mental health services is called the asylum model. This model was strongly criticized, not only because of the poor evidence of improvement it showed, but also because they were a constant space for the violation of the Human Rights of the people who were there</w:t>
      </w:r>
      <w:r w:rsidR="00FF45A8">
        <w:rPr>
          <w:rFonts w:ascii="Arial" w:eastAsia="Arial" w:hAnsi="Arial" w:cs="Arial"/>
          <w:color w:val="000000" w:themeColor="text1"/>
          <w:sz w:val="24"/>
          <w:szCs w:val="24"/>
          <w:lang w:val="es-MX"/>
        </w:rPr>
        <w:t>.</w:t>
      </w:r>
    </w:p>
    <w:p w14:paraId="3C5FC0DE" w14:textId="77777777" w:rsidR="002D1A19" w:rsidRPr="002D1A19" w:rsidRDefault="002D1A19" w:rsidP="002D1A19">
      <w:pPr>
        <w:spacing w:line="276" w:lineRule="auto"/>
        <w:ind w:right="1134"/>
        <w:jc w:val="both"/>
        <w:rPr>
          <w:rFonts w:ascii="Arial" w:eastAsia="Arial" w:hAnsi="Arial" w:cs="Arial"/>
          <w:color w:val="000000" w:themeColor="text1"/>
          <w:sz w:val="24"/>
          <w:szCs w:val="24"/>
          <w:lang w:val="es-MX"/>
        </w:rPr>
      </w:pPr>
      <w:r w:rsidRPr="002D1A19">
        <w:rPr>
          <w:rFonts w:ascii="Arial" w:eastAsia="Arial" w:hAnsi="Arial" w:cs="Arial"/>
          <w:color w:val="000000" w:themeColor="text1"/>
          <w:sz w:val="24"/>
          <w:szCs w:val="24"/>
          <w:lang w:val="es-MX"/>
        </w:rPr>
        <w:t>It is very probable that right from those dates, at the beginning of the school stage in our country, bullying manifested itself within the premises where knowledge was received. It is very simple, the phenomenon was unknown and no authority, under the ways of thinking of those years, was interested in anything other than academic knowledge, which, why not say it, was taught rigorously by rote, that is, , it was about mechanically learning all the classes.</w:t>
      </w:r>
    </w:p>
    <w:p w14:paraId="4C4D9A9D" w14:textId="77777777" w:rsidR="002D1A19" w:rsidRDefault="002D1A19" w:rsidP="002D1A19">
      <w:pPr>
        <w:spacing w:line="276" w:lineRule="auto"/>
        <w:ind w:right="1134"/>
        <w:jc w:val="both"/>
        <w:rPr>
          <w:rFonts w:ascii="Arial" w:eastAsia="Arial" w:hAnsi="Arial" w:cs="Arial"/>
          <w:color w:val="000000" w:themeColor="text1"/>
          <w:sz w:val="24"/>
          <w:szCs w:val="24"/>
          <w:lang w:val="es-MX"/>
        </w:rPr>
      </w:pPr>
      <w:r w:rsidRPr="002D1A19">
        <w:rPr>
          <w:rFonts w:ascii="Arial" w:eastAsia="Arial" w:hAnsi="Arial" w:cs="Arial"/>
          <w:color w:val="000000" w:themeColor="text1"/>
          <w:sz w:val="24"/>
          <w:szCs w:val="24"/>
          <w:lang w:val="es-MX"/>
        </w:rPr>
        <w:t>Conflicts between students were repressed with calls for attention or ignored because they were considered children's games.</w:t>
      </w:r>
    </w:p>
    <w:p w14:paraId="66EE746D" w14:textId="77777777" w:rsidR="00F12449" w:rsidRDefault="00F12449" w:rsidP="39EC426C">
      <w:pPr>
        <w:spacing w:line="276" w:lineRule="auto"/>
        <w:ind w:right="1134"/>
        <w:jc w:val="both"/>
        <w:rPr>
          <w:rFonts w:ascii="Arial" w:eastAsia="Arial" w:hAnsi="Arial" w:cs="Arial"/>
          <w:color w:val="000000" w:themeColor="text1"/>
          <w:sz w:val="24"/>
          <w:szCs w:val="24"/>
          <w:lang w:val="es-MX"/>
        </w:rPr>
      </w:pPr>
      <w:r w:rsidRPr="00F12449">
        <w:rPr>
          <w:rFonts w:ascii="Arial" w:eastAsia="Arial" w:hAnsi="Arial" w:cs="Arial"/>
          <w:color w:val="000000" w:themeColor="text1"/>
          <w:sz w:val="24"/>
          <w:szCs w:val="24"/>
          <w:lang w:val="es-MX"/>
        </w:rPr>
        <w:t>In fact, in our country, it existed, or does it exist? The belief that it was healthy to let the children “harden up a bit” so that they were getting to know “the reality of life” and so that they were learning to defend themselves. Even the teachers of those times used to punish acts of indiscipline by putting humiliating nicknames, applying physical punishment and exposing the accused students.</w:t>
      </w:r>
    </w:p>
    <w:p w14:paraId="23F356BD" w14:textId="024DF496" w:rsidR="1393B0D7" w:rsidRDefault="1393B0D7" w:rsidP="39EC426C">
      <w:pPr>
        <w:spacing w:line="276" w:lineRule="auto"/>
        <w:ind w:right="1134"/>
        <w:jc w:val="both"/>
        <w:rPr>
          <w:rFonts w:ascii="Arial" w:eastAsia="Arial" w:hAnsi="Arial" w:cs="Arial"/>
          <w:color w:val="000000" w:themeColor="text1"/>
          <w:sz w:val="24"/>
          <w:szCs w:val="24"/>
          <w:lang w:val="es-MX"/>
        </w:rPr>
      </w:pPr>
    </w:p>
    <w:p w14:paraId="7453114B" w14:textId="77777777" w:rsidR="00F12449" w:rsidRDefault="00F12449" w:rsidP="39EC426C">
      <w:pPr>
        <w:spacing w:line="276" w:lineRule="auto"/>
        <w:ind w:right="1134"/>
        <w:jc w:val="both"/>
        <w:rPr>
          <w:rFonts w:ascii="Arial" w:eastAsia="Arial" w:hAnsi="Arial" w:cs="Arial"/>
          <w:color w:val="000000" w:themeColor="text1"/>
          <w:sz w:val="24"/>
          <w:szCs w:val="24"/>
          <w:lang w:val="es-MX"/>
        </w:rPr>
      </w:pPr>
    </w:p>
    <w:p w14:paraId="64076C37" w14:textId="77777777" w:rsidR="00F12449" w:rsidRDefault="00F12449" w:rsidP="39EC426C">
      <w:pPr>
        <w:spacing w:line="276" w:lineRule="auto"/>
        <w:ind w:right="1134"/>
        <w:jc w:val="both"/>
        <w:rPr>
          <w:rFonts w:ascii="Arial" w:eastAsia="Arial" w:hAnsi="Arial" w:cs="Arial"/>
          <w:color w:val="000000" w:themeColor="text1"/>
          <w:sz w:val="24"/>
          <w:szCs w:val="24"/>
          <w:lang w:val="es-MX"/>
        </w:rPr>
      </w:pPr>
    </w:p>
    <w:p w14:paraId="23A6BB0C" w14:textId="77777777" w:rsidR="00560F20" w:rsidRDefault="00560F20" w:rsidP="00560F20">
      <w:pPr>
        <w:spacing w:line="276" w:lineRule="auto"/>
        <w:ind w:right="1134"/>
        <w:jc w:val="center"/>
        <w:rPr>
          <w:rFonts w:ascii="Arial" w:eastAsia="Arial" w:hAnsi="Arial" w:cs="Arial"/>
          <w:b/>
          <w:bCs/>
          <w:color w:val="000000" w:themeColor="text1"/>
          <w:sz w:val="24"/>
          <w:szCs w:val="24"/>
          <w:lang w:val="es-MX"/>
        </w:rPr>
      </w:pPr>
      <w:r w:rsidRPr="00560F20">
        <w:rPr>
          <w:rFonts w:ascii="Arial" w:eastAsia="Arial" w:hAnsi="Arial" w:cs="Arial"/>
          <w:b/>
          <w:bCs/>
          <w:color w:val="000000" w:themeColor="text1"/>
          <w:sz w:val="24"/>
          <w:szCs w:val="24"/>
          <w:lang w:val="es-MX"/>
        </w:rPr>
        <w:lastRenderedPageBreak/>
        <w:t>Problem Statement</w:t>
      </w:r>
    </w:p>
    <w:p w14:paraId="2D71933B" w14:textId="77777777" w:rsidR="0089478C" w:rsidRPr="0089478C" w:rsidRDefault="0089478C" w:rsidP="0089478C">
      <w:pPr>
        <w:spacing w:line="276" w:lineRule="auto"/>
        <w:ind w:right="1134"/>
        <w:jc w:val="both"/>
        <w:rPr>
          <w:rFonts w:ascii="Arial" w:eastAsia="Arial" w:hAnsi="Arial" w:cs="Arial"/>
          <w:sz w:val="24"/>
          <w:szCs w:val="24"/>
          <w:lang w:val="es-MX"/>
        </w:rPr>
      </w:pPr>
      <w:r w:rsidRPr="0089478C">
        <w:rPr>
          <w:rFonts w:ascii="Arial" w:eastAsia="Arial" w:hAnsi="Arial" w:cs="Arial"/>
          <w:sz w:val="24"/>
          <w:szCs w:val="24"/>
          <w:lang w:val="es-MX"/>
        </w:rPr>
        <w:t>On a global scale, mental and behavioral disorders are concrete indicators that demonstrate the importance of the mental health of individuals and of society, as well as the lack of health services oriented towards community primary care. The increasing deterioration of mental health on a global scale is not only due to individual factors, but also to psychosocial conditions and factors that make people vulnerable, such as: disasters due to earthquakes, climatic phenomena, wars, terrorist attacks, political and social instability. , economic and labor, high rates of poverty, accidents, kidnappings, etc.</w:t>
      </w:r>
    </w:p>
    <w:p w14:paraId="5EA1BFD0" w14:textId="4176216B" w:rsidR="0089478C" w:rsidRDefault="0089478C" w:rsidP="39EC426C">
      <w:pPr>
        <w:spacing w:line="276" w:lineRule="auto"/>
        <w:ind w:right="1134"/>
        <w:jc w:val="both"/>
        <w:rPr>
          <w:rFonts w:ascii="Arial" w:eastAsia="Arial" w:hAnsi="Arial" w:cs="Arial"/>
          <w:sz w:val="24"/>
          <w:szCs w:val="24"/>
          <w:lang w:val="es-MX"/>
        </w:rPr>
      </w:pPr>
      <w:r w:rsidRPr="0089478C">
        <w:rPr>
          <w:rFonts w:ascii="Arial" w:eastAsia="Arial" w:hAnsi="Arial" w:cs="Arial"/>
          <w:sz w:val="24"/>
          <w:szCs w:val="24"/>
          <w:lang w:val="es-MX"/>
        </w:rPr>
        <w:t>Today the concepts of bullying and its implications are unknown. It is presented, on the one hand, that among students there is disrespect either verbally, psychologically or physically and they believe that these are jokes that later end up in acts of aggression or intimidation. On the other hand, teachers who show facts of possible aggression between students and ignore these behaviors, as the opposite usually happens, in normal youth games, some teachers interpret these as bullying. Likewise, due to ignorance of this subject, managers and teachers of official schools can commit this type of act by not realizing it.</w:t>
      </w:r>
    </w:p>
    <w:p w14:paraId="7EF2EC91" w14:textId="77777777" w:rsidR="00066E4A" w:rsidRDefault="00066E4A" w:rsidP="00066E4A">
      <w:pPr>
        <w:spacing w:line="276" w:lineRule="auto"/>
        <w:ind w:right="1134"/>
        <w:jc w:val="center"/>
        <w:rPr>
          <w:rFonts w:ascii="Arial" w:eastAsia="Arial" w:hAnsi="Arial" w:cs="Arial"/>
          <w:b/>
          <w:bCs/>
          <w:color w:val="000000" w:themeColor="text1"/>
          <w:sz w:val="24"/>
          <w:szCs w:val="24"/>
          <w:lang w:val="es-MX"/>
        </w:rPr>
      </w:pPr>
      <w:r w:rsidRPr="00066E4A">
        <w:rPr>
          <w:rFonts w:ascii="Arial" w:eastAsia="Arial" w:hAnsi="Arial" w:cs="Arial"/>
          <w:b/>
          <w:bCs/>
          <w:color w:val="000000" w:themeColor="text1"/>
          <w:sz w:val="24"/>
          <w:szCs w:val="24"/>
          <w:lang w:val="es-MX"/>
        </w:rPr>
        <w:t>Context</w:t>
      </w:r>
    </w:p>
    <w:p w14:paraId="3CDDCB1D" w14:textId="77777777" w:rsidR="00185EF1" w:rsidRPr="00185EF1" w:rsidRDefault="00185EF1" w:rsidP="00185EF1">
      <w:pPr>
        <w:spacing w:line="276" w:lineRule="auto"/>
        <w:ind w:right="1134"/>
        <w:jc w:val="both"/>
        <w:rPr>
          <w:rFonts w:ascii="Arial" w:eastAsia="Arial" w:hAnsi="Arial" w:cs="Arial"/>
          <w:color w:val="000000" w:themeColor="text1"/>
          <w:sz w:val="24"/>
          <w:szCs w:val="24"/>
          <w:lang w:val="es-MX"/>
        </w:rPr>
      </w:pPr>
      <w:r w:rsidRPr="00185EF1">
        <w:rPr>
          <w:rFonts w:ascii="Arial" w:eastAsia="Arial" w:hAnsi="Arial" w:cs="Arial"/>
          <w:color w:val="000000" w:themeColor="text1"/>
          <w:sz w:val="24"/>
          <w:szCs w:val="24"/>
          <w:lang w:val="es-MX"/>
        </w:rPr>
        <w:t>The problem is global, since the aforementioned causes of death exist in all countries, but this time we will focus on Mexico.</w:t>
      </w:r>
    </w:p>
    <w:p w14:paraId="609E12BE" w14:textId="53A31749" w:rsidR="00F63B32" w:rsidRPr="00185EF1" w:rsidRDefault="00185EF1" w:rsidP="00185EF1">
      <w:pPr>
        <w:spacing w:line="276" w:lineRule="auto"/>
        <w:ind w:right="1134"/>
        <w:jc w:val="both"/>
        <w:rPr>
          <w:rFonts w:ascii="Arial" w:eastAsia="Arial" w:hAnsi="Arial" w:cs="Arial"/>
          <w:color w:val="000000" w:themeColor="text1"/>
          <w:sz w:val="24"/>
          <w:szCs w:val="24"/>
          <w:lang w:val="es-MX"/>
        </w:rPr>
      </w:pPr>
      <w:r w:rsidRPr="00185EF1">
        <w:rPr>
          <w:rFonts w:ascii="Arial" w:eastAsia="Arial" w:hAnsi="Arial" w:cs="Arial"/>
          <w:color w:val="000000" w:themeColor="text1"/>
          <w:sz w:val="24"/>
          <w:szCs w:val="24"/>
          <w:lang w:val="es-MX"/>
        </w:rPr>
        <w:t xml:space="preserve">  Individual mental health is determined by multiple social, psychological, and biological factors. For example, persistent socioeconomic pressures are a well-known risk to the mental health of individuals and communities. The most evident evidence is related to indicators of poverty, and in particular to the low level of education.</w:t>
      </w:r>
    </w:p>
    <w:p w14:paraId="3E924E7A" w14:textId="77777777" w:rsidR="0042299C" w:rsidRPr="0042299C" w:rsidRDefault="0042299C" w:rsidP="0042299C">
      <w:pPr>
        <w:spacing w:line="276" w:lineRule="auto"/>
        <w:ind w:right="1134"/>
        <w:jc w:val="both"/>
        <w:rPr>
          <w:rFonts w:ascii="Arial" w:eastAsia="Arial" w:hAnsi="Arial" w:cs="Arial"/>
          <w:sz w:val="24"/>
          <w:szCs w:val="24"/>
          <w:lang w:val="es-MX"/>
        </w:rPr>
      </w:pPr>
      <w:r w:rsidRPr="0042299C">
        <w:rPr>
          <w:rFonts w:ascii="Arial" w:eastAsia="Arial" w:hAnsi="Arial" w:cs="Arial"/>
          <w:sz w:val="24"/>
          <w:szCs w:val="24"/>
          <w:lang w:val="es-MX"/>
        </w:rPr>
        <w:t>Many people believe that bullying or bullying has possibly always existed, at least since the 19th century, when children began to attend schools in a general way. On the other hand, it cannot be said with certainty that it is currently increasing: possibly what happens is that today there is greater social sensitivity regarding this problem, which is why victims (and their families) report cases more and put pressure for solutions, and the media spread news about this issue.</w:t>
      </w:r>
    </w:p>
    <w:p w14:paraId="3934D072" w14:textId="0DD9759D" w:rsidR="1393B0D7" w:rsidRDefault="0042299C" w:rsidP="0042299C">
      <w:pPr>
        <w:spacing w:line="276" w:lineRule="auto"/>
        <w:ind w:right="1134"/>
        <w:jc w:val="both"/>
        <w:rPr>
          <w:rFonts w:ascii="Arial" w:eastAsia="Arial" w:hAnsi="Arial" w:cs="Arial"/>
          <w:sz w:val="24"/>
          <w:szCs w:val="24"/>
          <w:lang w:val="es-MX"/>
        </w:rPr>
      </w:pPr>
      <w:r w:rsidRPr="0042299C">
        <w:rPr>
          <w:rFonts w:ascii="Arial" w:eastAsia="Arial" w:hAnsi="Arial" w:cs="Arial"/>
          <w:sz w:val="24"/>
          <w:szCs w:val="24"/>
          <w:lang w:val="es-MX"/>
        </w:rPr>
        <w:t>The solutions that have been implemented for these problems have been campaigns, informative videos, advertisements or commercials, short films, etc. These solutions have not worked because young people often see this type of thing and think that it will never happen to us, also because many times we do not think about the consequences that the decisions we make will bring or those who may affect other than ourselves. . Many times we don't think, we just do it.</w:t>
      </w:r>
    </w:p>
    <w:p w14:paraId="04027460" w14:textId="77777777" w:rsidR="00F03FF6" w:rsidRDefault="00F03FF6" w:rsidP="00F03FF6">
      <w:pPr>
        <w:spacing w:line="276" w:lineRule="auto"/>
        <w:ind w:right="1134"/>
        <w:jc w:val="center"/>
        <w:rPr>
          <w:rFonts w:ascii="Arial" w:eastAsia="Arial" w:hAnsi="Arial" w:cs="Arial"/>
          <w:b/>
          <w:bCs/>
          <w:color w:val="000000" w:themeColor="text1"/>
          <w:sz w:val="24"/>
          <w:szCs w:val="24"/>
          <w:lang w:val="es-MX"/>
        </w:rPr>
      </w:pPr>
      <w:r w:rsidRPr="00F03FF6">
        <w:rPr>
          <w:rFonts w:ascii="Arial" w:eastAsia="Arial" w:hAnsi="Arial" w:cs="Arial"/>
          <w:b/>
          <w:bCs/>
          <w:color w:val="000000" w:themeColor="text1"/>
          <w:sz w:val="24"/>
          <w:szCs w:val="24"/>
          <w:lang w:val="es-MX"/>
        </w:rPr>
        <w:lastRenderedPageBreak/>
        <w:t>Justification</w:t>
      </w:r>
    </w:p>
    <w:p w14:paraId="19D380E2" w14:textId="77777777" w:rsidR="00EA282B" w:rsidRPr="00EA282B" w:rsidRDefault="00EA282B" w:rsidP="00EA282B">
      <w:pPr>
        <w:spacing w:line="276" w:lineRule="auto"/>
        <w:ind w:right="1134"/>
        <w:jc w:val="both"/>
        <w:rPr>
          <w:rFonts w:ascii="Arial" w:eastAsia="Arial" w:hAnsi="Arial" w:cs="Arial"/>
          <w:color w:val="000000" w:themeColor="text1"/>
          <w:sz w:val="24"/>
          <w:szCs w:val="24"/>
          <w:lang w:val="es-MX"/>
        </w:rPr>
      </w:pPr>
      <w:r w:rsidRPr="00EA282B">
        <w:rPr>
          <w:rFonts w:ascii="Arial" w:eastAsia="Arial" w:hAnsi="Arial" w:cs="Arial"/>
          <w:color w:val="000000" w:themeColor="text1"/>
          <w:sz w:val="24"/>
          <w:szCs w:val="24"/>
          <w:lang w:val="es-MX"/>
        </w:rPr>
        <w:t>The relevance of the problem of these three issues is that some of them are not talked about or are not treated as much as bullying is, and we believe that being informed about these issues is important so that the necessary preventions and measures can be taken to deal with them. these problems.</w:t>
      </w:r>
    </w:p>
    <w:p w14:paraId="001F2929" w14:textId="62042834" w:rsidR="1393B0D7" w:rsidRDefault="00EA282B" w:rsidP="00EA282B">
      <w:pPr>
        <w:spacing w:line="276" w:lineRule="auto"/>
        <w:ind w:right="1134"/>
        <w:jc w:val="both"/>
        <w:rPr>
          <w:rFonts w:ascii="Arial" w:eastAsia="Arial" w:hAnsi="Arial" w:cs="Arial"/>
          <w:color w:val="000000" w:themeColor="text1"/>
          <w:sz w:val="24"/>
          <w:szCs w:val="24"/>
          <w:lang w:val="es-MX"/>
        </w:rPr>
      </w:pPr>
      <w:r w:rsidRPr="00EA282B">
        <w:rPr>
          <w:rFonts w:ascii="Arial" w:eastAsia="Arial" w:hAnsi="Arial" w:cs="Arial"/>
          <w:color w:val="000000" w:themeColor="text1"/>
          <w:sz w:val="24"/>
          <w:szCs w:val="24"/>
          <w:lang w:val="es-MX"/>
        </w:rPr>
        <w:t>The contribution we seek to make to the scientific community is to inform and make people aware of how serious these problems can become if people don't treat them and don't get informed about them.</w:t>
      </w:r>
    </w:p>
    <w:p w14:paraId="13EF0788" w14:textId="77777777" w:rsidR="00EA282B" w:rsidRDefault="00EA282B" w:rsidP="00EA282B">
      <w:pPr>
        <w:spacing w:line="276" w:lineRule="auto"/>
        <w:ind w:right="1134"/>
        <w:jc w:val="center"/>
        <w:rPr>
          <w:rFonts w:ascii="Arial" w:eastAsia="Arial" w:hAnsi="Arial" w:cs="Arial"/>
          <w:b/>
          <w:bCs/>
          <w:color w:val="000000" w:themeColor="text1"/>
          <w:sz w:val="24"/>
          <w:szCs w:val="24"/>
          <w:lang w:val="es-MX"/>
        </w:rPr>
      </w:pPr>
      <w:r w:rsidRPr="00EA282B">
        <w:rPr>
          <w:rFonts w:ascii="Arial" w:eastAsia="Arial" w:hAnsi="Arial" w:cs="Arial"/>
          <w:b/>
          <w:bCs/>
          <w:color w:val="000000" w:themeColor="text1"/>
          <w:sz w:val="24"/>
          <w:szCs w:val="24"/>
          <w:lang w:val="es-MX"/>
        </w:rPr>
        <w:t>General objective</w:t>
      </w:r>
    </w:p>
    <w:p w14:paraId="78DEAE7A" w14:textId="4C35964F" w:rsidR="1393B0D7" w:rsidRDefault="00E30884" w:rsidP="39EC426C">
      <w:pPr>
        <w:spacing w:line="276" w:lineRule="auto"/>
        <w:ind w:right="1134"/>
        <w:jc w:val="both"/>
        <w:rPr>
          <w:rFonts w:ascii="Arial" w:eastAsia="Arial" w:hAnsi="Arial" w:cs="Arial"/>
          <w:color w:val="000000" w:themeColor="text1"/>
          <w:sz w:val="24"/>
          <w:szCs w:val="24"/>
          <w:lang w:val="es-MX"/>
        </w:rPr>
      </w:pPr>
      <w:r w:rsidRPr="00E30884">
        <w:rPr>
          <w:rFonts w:ascii="Arial" w:eastAsia="Arial" w:hAnsi="Arial" w:cs="Arial"/>
          <w:color w:val="000000" w:themeColor="text1"/>
          <w:sz w:val="24"/>
          <w:szCs w:val="24"/>
          <w:lang w:val="es-MX"/>
        </w:rPr>
        <w:t>Make a comic or a cartoon where a situation is presented in which the themes that we selected for the project are implemented, which are: Road accidents, the main cause of death of young people, mental health and bullying.</w:t>
      </w:r>
    </w:p>
    <w:p w14:paraId="2042DA9A" w14:textId="77777777" w:rsidR="00371710" w:rsidRDefault="00371710" w:rsidP="00371710">
      <w:pPr>
        <w:spacing w:line="276" w:lineRule="auto"/>
        <w:ind w:right="1134"/>
        <w:jc w:val="center"/>
        <w:rPr>
          <w:rFonts w:ascii="Arial" w:eastAsia="Arial" w:hAnsi="Arial" w:cs="Arial"/>
          <w:b/>
          <w:bCs/>
          <w:color w:val="000000" w:themeColor="text1"/>
          <w:sz w:val="24"/>
          <w:szCs w:val="24"/>
          <w:lang w:val="es-MX"/>
        </w:rPr>
      </w:pPr>
      <w:r w:rsidRPr="00371710">
        <w:rPr>
          <w:rFonts w:ascii="Arial" w:eastAsia="Arial" w:hAnsi="Arial" w:cs="Arial"/>
          <w:b/>
          <w:bCs/>
          <w:color w:val="000000" w:themeColor="text1"/>
          <w:sz w:val="24"/>
          <w:szCs w:val="24"/>
          <w:lang w:val="es-MX"/>
        </w:rPr>
        <w:t>Specific objectives</w:t>
      </w:r>
    </w:p>
    <w:p w14:paraId="1E938760" w14:textId="77777777" w:rsidR="000B1970" w:rsidRPr="000B1970" w:rsidRDefault="000B1970" w:rsidP="000B1970">
      <w:pPr>
        <w:spacing w:line="276" w:lineRule="auto"/>
        <w:ind w:right="1134"/>
        <w:jc w:val="both"/>
        <w:rPr>
          <w:rFonts w:ascii="Arial" w:eastAsia="Arial" w:hAnsi="Arial" w:cs="Arial"/>
          <w:color w:val="000000" w:themeColor="text1"/>
          <w:sz w:val="24"/>
          <w:szCs w:val="24"/>
          <w:lang w:val="es-MX"/>
        </w:rPr>
      </w:pPr>
      <w:r w:rsidRPr="000B1970">
        <w:rPr>
          <w:rFonts w:ascii="Arial" w:eastAsia="Arial" w:hAnsi="Arial" w:cs="Arial"/>
          <w:color w:val="000000" w:themeColor="text1"/>
          <w:sz w:val="24"/>
          <w:szCs w:val="24"/>
          <w:lang w:val="es-MX"/>
        </w:rPr>
        <w:t>- Research on mental health, bullying and road accidents among young people.</w:t>
      </w:r>
    </w:p>
    <w:p w14:paraId="1CBD20D4" w14:textId="77777777" w:rsidR="000B1970" w:rsidRPr="000B1970" w:rsidRDefault="000B1970" w:rsidP="000B1970">
      <w:pPr>
        <w:spacing w:line="276" w:lineRule="auto"/>
        <w:ind w:right="1134"/>
        <w:jc w:val="both"/>
        <w:rPr>
          <w:rFonts w:ascii="Arial" w:eastAsia="Arial" w:hAnsi="Arial" w:cs="Arial"/>
          <w:color w:val="000000" w:themeColor="text1"/>
          <w:sz w:val="24"/>
          <w:szCs w:val="24"/>
          <w:lang w:val="es-MX"/>
        </w:rPr>
      </w:pPr>
      <w:r w:rsidRPr="000B1970">
        <w:rPr>
          <w:rFonts w:ascii="Arial" w:eastAsia="Arial" w:hAnsi="Arial" w:cs="Arial"/>
          <w:color w:val="000000" w:themeColor="text1"/>
          <w:sz w:val="24"/>
          <w:szCs w:val="24"/>
          <w:lang w:val="es-MX"/>
        </w:rPr>
        <w:t>-Make history</w:t>
      </w:r>
    </w:p>
    <w:p w14:paraId="1EA12C46" w14:textId="77777777" w:rsidR="000B1970" w:rsidRPr="000B1970" w:rsidRDefault="000B1970" w:rsidP="000B1970">
      <w:pPr>
        <w:spacing w:line="276" w:lineRule="auto"/>
        <w:ind w:right="1134"/>
        <w:jc w:val="both"/>
        <w:rPr>
          <w:rFonts w:ascii="Arial" w:eastAsia="Arial" w:hAnsi="Arial" w:cs="Arial"/>
          <w:color w:val="000000" w:themeColor="text1"/>
          <w:sz w:val="24"/>
          <w:szCs w:val="24"/>
          <w:lang w:val="es-MX"/>
        </w:rPr>
      </w:pPr>
      <w:r w:rsidRPr="000B1970">
        <w:rPr>
          <w:rFonts w:ascii="Arial" w:eastAsia="Arial" w:hAnsi="Arial" w:cs="Arial"/>
          <w:color w:val="000000" w:themeColor="text1"/>
          <w:sz w:val="24"/>
          <w:szCs w:val="24"/>
          <w:lang w:val="es-MX"/>
        </w:rPr>
        <w:t>-Do the script</w:t>
      </w:r>
    </w:p>
    <w:p w14:paraId="3DE6F7B5" w14:textId="77777777" w:rsidR="000B1970" w:rsidRDefault="000B1970" w:rsidP="000B1970">
      <w:pPr>
        <w:spacing w:line="276" w:lineRule="auto"/>
        <w:ind w:right="1134"/>
        <w:jc w:val="both"/>
        <w:rPr>
          <w:rFonts w:ascii="Arial" w:eastAsia="Arial" w:hAnsi="Arial" w:cs="Arial"/>
          <w:color w:val="000000" w:themeColor="text1"/>
          <w:sz w:val="24"/>
          <w:szCs w:val="24"/>
          <w:lang w:val="es-MX"/>
        </w:rPr>
      </w:pPr>
      <w:r w:rsidRPr="000B1970">
        <w:rPr>
          <w:rFonts w:ascii="Arial" w:eastAsia="Arial" w:hAnsi="Arial" w:cs="Arial"/>
          <w:color w:val="000000" w:themeColor="text1"/>
          <w:sz w:val="24"/>
          <w:szCs w:val="24"/>
          <w:lang w:val="es-MX"/>
        </w:rPr>
        <w:t>-Make the cartoon</w:t>
      </w:r>
    </w:p>
    <w:p w14:paraId="5916A9DE" w14:textId="77777777" w:rsidR="000B1970" w:rsidRDefault="000B1970" w:rsidP="000B1970">
      <w:pPr>
        <w:spacing w:line="276" w:lineRule="auto"/>
        <w:ind w:right="1134"/>
        <w:jc w:val="center"/>
        <w:rPr>
          <w:rFonts w:ascii="Arial" w:eastAsia="Arial" w:hAnsi="Arial" w:cs="Arial"/>
          <w:b/>
          <w:bCs/>
          <w:color w:val="000000" w:themeColor="text1"/>
          <w:sz w:val="24"/>
          <w:szCs w:val="24"/>
          <w:lang w:val="es-MX"/>
        </w:rPr>
      </w:pPr>
      <w:r w:rsidRPr="000B1970">
        <w:rPr>
          <w:rFonts w:ascii="Arial" w:eastAsia="Arial" w:hAnsi="Arial" w:cs="Arial"/>
          <w:b/>
          <w:bCs/>
          <w:color w:val="000000" w:themeColor="text1"/>
          <w:sz w:val="24"/>
          <w:szCs w:val="24"/>
          <w:lang w:val="es-MX"/>
        </w:rPr>
        <w:t>Hypothesis</w:t>
      </w:r>
    </w:p>
    <w:p w14:paraId="60A34F75" w14:textId="75D47DEC" w:rsidR="1393B0D7" w:rsidRDefault="00A3372A" w:rsidP="0C65A137">
      <w:pPr>
        <w:spacing w:line="276" w:lineRule="auto"/>
        <w:ind w:right="1134"/>
        <w:jc w:val="both"/>
        <w:rPr>
          <w:rFonts w:ascii="Arial" w:eastAsia="Arial" w:hAnsi="Arial" w:cs="Arial"/>
          <w:color w:val="000000" w:themeColor="text1"/>
          <w:sz w:val="24"/>
          <w:szCs w:val="24"/>
          <w:lang w:val="es-MX"/>
        </w:rPr>
      </w:pPr>
      <w:r w:rsidRPr="00A3372A">
        <w:rPr>
          <w:rFonts w:ascii="Arial" w:eastAsia="Arial" w:hAnsi="Arial" w:cs="Arial"/>
          <w:color w:val="000000" w:themeColor="text1"/>
          <w:sz w:val="24"/>
          <w:szCs w:val="24"/>
          <w:lang w:val="es-MX"/>
        </w:rPr>
        <w:t>Our comic will help raise awareness about the most common causes of death among young people and we will touch sensitive topics giving it a slightly creative and "softer" approach to make it more digestible and entertaining to read.</w:t>
      </w:r>
      <w:r w:rsidR="0C65A137" w:rsidRPr="0C65A137">
        <w:rPr>
          <w:rFonts w:ascii="Arial" w:eastAsia="Arial" w:hAnsi="Arial" w:cs="Arial"/>
          <w:color w:val="000000" w:themeColor="text1"/>
          <w:sz w:val="24"/>
          <w:szCs w:val="24"/>
          <w:lang w:val="es-MX"/>
        </w:rPr>
        <w:t xml:space="preserve"> </w:t>
      </w:r>
    </w:p>
    <w:p w14:paraId="7398D813" w14:textId="77777777" w:rsidR="0037487C" w:rsidRPr="0037487C" w:rsidRDefault="0037487C" w:rsidP="0037487C">
      <w:pPr>
        <w:jc w:val="both"/>
        <w:rPr>
          <w:rFonts w:eastAsiaTheme="minorEastAsia"/>
          <w:b/>
          <w:bCs/>
          <w:sz w:val="24"/>
          <w:szCs w:val="24"/>
        </w:rPr>
      </w:pPr>
      <w:r w:rsidRPr="0037487C">
        <w:rPr>
          <w:rFonts w:ascii="Arial" w:eastAsia="Arial" w:hAnsi="Arial" w:cs="Arial"/>
          <w:b/>
          <w:bCs/>
          <w:sz w:val="24"/>
          <w:szCs w:val="24"/>
        </w:rPr>
        <w:t>Materials:</w:t>
      </w:r>
    </w:p>
    <w:p w14:paraId="00C9DAEE" w14:textId="77777777" w:rsidR="00F75478" w:rsidRPr="00F75478" w:rsidRDefault="00F75478" w:rsidP="00F75478">
      <w:pPr>
        <w:rPr>
          <w:rFonts w:ascii="Arial" w:eastAsia="Arial" w:hAnsi="Arial" w:cs="Arial"/>
          <w:sz w:val="24"/>
          <w:szCs w:val="24"/>
        </w:rPr>
      </w:pPr>
      <w:r w:rsidRPr="00F75478">
        <w:rPr>
          <w:rFonts w:ascii="Arial" w:eastAsia="Arial" w:hAnsi="Arial" w:cs="Arial"/>
          <w:sz w:val="24"/>
          <w:szCs w:val="24"/>
        </w:rPr>
        <w:t>1. Sketchbook (special notebook for drawing)</w:t>
      </w:r>
    </w:p>
    <w:p w14:paraId="5AE07AF5" w14:textId="5CAC0D3B" w:rsidR="00F75478" w:rsidRPr="00F75478" w:rsidRDefault="00F75478" w:rsidP="00F75478">
      <w:pPr>
        <w:rPr>
          <w:rFonts w:ascii="Arial" w:eastAsia="Arial" w:hAnsi="Arial" w:cs="Arial"/>
          <w:sz w:val="24"/>
          <w:szCs w:val="24"/>
        </w:rPr>
      </w:pPr>
      <w:r w:rsidRPr="00F75478">
        <w:rPr>
          <w:rFonts w:ascii="Arial" w:eastAsia="Arial" w:hAnsi="Arial" w:cs="Arial"/>
          <w:sz w:val="24"/>
          <w:szCs w:val="24"/>
        </w:rPr>
        <w:t xml:space="preserve">2. </w:t>
      </w:r>
      <w:r>
        <w:rPr>
          <w:rFonts w:ascii="Arial" w:eastAsia="Arial" w:hAnsi="Arial" w:cs="Arial"/>
          <w:sz w:val="24"/>
          <w:szCs w:val="24"/>
        </w:rPr>
        <w:t>P</w:t>
      </w:r>
      <w:r w:rsidRPr="00F75478">
        <w:rPr>
          <w:rFonts w:ascii="Arial" w:eastAsia="Arial" w:hAnsi="Arial" w:cs="Arial"/>
          <w:sz w:val="24"/>
          <w:szCs w:val="24"/>
        </w:rPr>
        <w:t>encils</w:t>
      </w:r>
    </w:p>
    <w:p w14:paraId="70D9E012" w14:textId="77777777" w:rsidR="00F75478" w:rsidRPr="00F75478" w:rsidRDefault="00F75478" w:rsidP="00F75478">
      <w:pPr>
        <w:rPr>
          <w:rFonts w:ascii="Arial" w:eastAsia="Arial" w:hAnsi="Arial" w:cs="Arial"/>
          <w:sz w:val="24"/>
          <w:szCs w:val="24"/>
        </w:rPr>
      </w:pPr>
      <w:r w:rsidRPr="00F75478">
        <w:rPr>
          <w:rFonts w:ascii="Arial" w:eastAsia="Arial" w:hAnsi="Arial" w:cs="Arial"/>
          <w:sz w:val="24"/>
          <w:szCs w:val="24"/>
        </w:rPr>
        <w:t>3. Eraser</w:t>
      </w:r>
    </w:p>
    <w:p w14:paraId="7175FA63" w14:textId="77777777" w:rsidR="00F75478" w:rsidRPr="00F75478" w:rsidRDefault="00F75478" w:rsidP="00F75478">
      <w:pPr>
        <w:rPr>
          <w:rFonts w:ascii="Arial" w:eastAsia="Arial" w:hAnsi="Arial" w:cs="Arial"/>
          <w:sz w:val="24"/>
          <w:szCs w:val="24"/>
        </w:rPr>
      </w:pPr>
      <w:r w:rsidRPr="00F75478">
        <w:rPr>
          <w:rFonts w:ascii="Arial" w:eastAsia="Arial" w:hAnsi="Arial" w:cs="Arial"/>
          <w:sz w:val="24"/>
          <w:szCs w:val="24"/>
        </w:rPr>
        <w:t>4. Stylus</w:t>
      </w:r>
    </w:p>
    <w:p w14:paraId="56139EE0" w14:textId="77777777" w:rsidR="00F75478" w:rsidRPr="00F75478" w:rsidRDefault="00F75478" w:rsidP="00F75478">
      <w:pPr>
        <w:rPr>
          <w:rFonts w:ascii="Arial" w:eastAsia="Arial" w:hAnsi="Arial" w:cs="Arial"/>
          <w:sz w:val="24"/>
          <w:szCs w:val="24"/>
        </w:rPr>
      </w:pPr>
      <w:r w:rsidRPr="00F75478">
        <w:rPr>
          <w:rFonts w:ascii="Arial" w:eastAsia="Arial" w:hAnsi="Arial" w:cs="Arial"/>
          <w:sz w:val="24"/>
          <w:szCs w:val="24"/>
        </w:rPr>
        <w:t>5. Watercolor paint</w:t>
      </w:r>
    </w:p>
    <w:p w14:paraId="0D824932" w14:textId="4F846613" w:rsidR="0C65A137" w:rsidRDefault="00F75478" w:rsidP="00F75478">
      <w:pPr>
        <w:rPr>
          <w:rFonts w:ascii="Arial" w:eastAsia="Arial" w:hAnsi="Arial" w:cs="Arial"/>
          <w:sz w:val="24"/>
          <w:szCs w:val="24"/>
        </w:rPr>
      </w:pPr>
      <w:r w:rsidRPr="00F75478">
        <w:rPr>
          <w:rFonts w:ascii="Arial" w:eastAsia="Arial" w:hAnsi="Arial" w:cs="Arial"/>
          <w:sz w:val="24"/>
          <w:szCs w:val="24"/>
        </w:rPr>
        <w:t>6.</w:t>
      </w:r>
      <w:r>
        <w:rPr>
          <w:rFonts w:ascii="Arial" w:eastAsia="Arial" w:hAnsi="Arial" w:cs="Arial"/>
          <w:sz w:val="24"/>
          <w:szCs w:val="24"/>
        </w:rPr>
        <w:t xml:space="preserve"> </w:t>
      </w:r>
      <w:r w:rsidRPr="00F75478">
        <w:rPr>
          <w:rFonts w:ascii="Arial" w:eastAsia="Arial" w:hAnsi="Arial" w:cs="Arial"/>
          <w:sz w:val="24"/>
          <w:szCs w:val="24"/>
        </w:rPr>
        <w:t>Internet</w:t>
      </w:r>
    </w:p>
    <w:p w14:paraId="295A8E53" w14:textId="4A62CD85" w:rsidR="39EC426C" w:rsidRDefault="39EC426C" w:rsidP="39EC426C"/>
    <w:p w14:paraId="5469987C" w14:textId="77777777" w:rsidR="00F75478" w:rsidRDefault="00F75478" w:rsidP="39EC426C">
      <w:pPr>
        <w:jc w:val="center"/>
        <w:rPr>
          <w:rFonts w:ascii="Arial" w:eastAsia="Arial" w:hAnsi="Arial" w:cs="Arial"/>
          <w:b/>
          <w:bCs/>
          <w:sz w:val="24"/>
          <w:szCs w:val="24"/>
        </w:rPr>
      </w:pPr>
    </w:p>
    <w:p w14:paraId="4402A4A7" w14:textId="77777777" w:rsidR="00F75478" w:rsidRDefault="00F75478" w:rsidP="39EC426C">
      <w:pPr>
        <w:jc w:val="center"/>
        <w:rPr>
          <w:rFonts w:ascii="Arial" w:eastAsia="Arial" w:hAnsi="Arial" w:cs="Arial"/>
          <w:b/>
          <w:bCs/>
          <w:sz w:val="24"/>
          <w:szCs w:val="24"/>
        </w:rPr>
      </w:pPr>
    </w:p>
    <w:p w14:paraId="1EEFAE8C" w14:textId="6B0EE49C" w:rsidR="00E30161" w:rsidRDefault="00E30161" w:rsidP="00E30161">
      <w:pPr>
        <w:spacing w:line="276" w:lineRule="auto"/>
        <w:jc w:val="center"/>
        <w:rPr>
          <w:rFonts w:ascii="Arial" w:eastAsia="Arial" w:hAnsi="Arial" w:cs="Arial"/>
          <w:b/>
          <w:bCs/>
          <w:color w:val="000000" w:themeColor="text1"/>
          <w:sz w:val="24"/>
          <w:szCs w:val="24"/>
          <w:lang w:val="es-MX"/>
        </w:rPr>
      </w:pPr>
      <w:r>
        <w:rPr>
          <w:rFonts w:ascii="Arial" w:eastAsia="Arial" w:hAnsi="Arial" w:cs="Arial"/>
          <w:b/>
          <w:bCs/>
          <w:color w:val="000000" w:themeColor="text1"/>
          <w:sz w:val="24"/>
          <w:szCs w:val="24"/>
          <w:lang w:val="es-MX"/>
        </w:rPr>
        <w:lastRenderedPageBreak/>
        <w:t>Conclusi</w:t>
      </w:r>
      <w:r w:rsidR="000522C1">
        <w:rPr>
          <w:rFonts w:ascii="Arial" w:eastAsia="Arial" w:hAnsi="Arial" w:cs="Arial"/>
          <w:b/>
          <w:bCs/>
          <w:color w:val="000000" w:themeColor="text1"/>
          <w:sz w:val="24"/>
          <w:szCs w:val="24"/>
          <w:lang w:val="es-MX"/>
        </w:rPr>
        <w:t>o</w:t>
      </w:r>
      <w:r>
        <w:rPr>
          <w:rFonts w:ascii="Arial" w:eastAsia="Arial" w:hAnsi="Arial" w:cs="Arial"/>
          <w:b/>
          <w:bCs/>
          <w:color w:val="000000" w:themeColor="text1"/>
          <w:sz w:val="24"/>
          <w:szCs w:val="24"/>
          <w:lang w:val="es-MX"/>
        </w:rPr>
        <w:t>n</w:t>
      </w:r>
    </w:p>
    <w:p w14:paraId="463D4D2F" w14:textId="77777777" w:rsidR="00E30161" w:rsidRPr="00E30161" w:rsidRDefault="00E30161" w:rsidP="00E30161">
      <w:pPr>
        <w:rPr>
          <w:rFonts w:ascii="Arial" w:eastAsia="Arial" w:hAnsi="Arial" w:cs="Arial"/>
          <w:color w:val="000000" w:themeColor="text1"/>
          <w:sz w:val="24"/>
          <w:szCs w:val="24"/>
        </w:rPr>
      </w:pPr>
      <w:r w:rsidRPr="00E30161">
        <w:rPr>
          <w:rFonts w:ascii="Arial" w:eastAsia="Arial" w:hAnsi="Arial" w:cs="Arial"/>
          <w:color w:val="000000" w:themeColor="text1"/>
          <w:sz w:val="24"/>
          <w:szCs w:val="24"/>
        </w:rPr>
        <w:t>According to the results obtained, it can be concluded that the objective of the project has been successfully achieved.</w:t>
      </w:r>
    </w:p>
    <w:p w14:paraId="2BD890B8" w14:textId="7889944F" w:rsidR="164F43CA" w:rsidRDefault="00E30161" w:rsidP="00E30161">
      <w:r w:rsidRPr="00E30161">
        <w:rPr>
          <w:rFonts w:ascii="Arial" w:eastAsia="Arial" w:hAnsi="Arial" w:cs="Arial"/>
          <w:color w:val="000000" w:themeColor="text1"/>
          <w:sz w:val="24"/>
          <w:szCs w:val="24"/>
        </w:rPr>
        <w:t>We conclude that our comic was able to create awareness in the people who read it, it was a positive impact since the people who contacted us to tell us what they thought of the story, the majority said that it was very good and that it helped them to think a A little more about the risks that a problem we are dealing with may have, they also agreed that the ending, although it was realistic to the situation presented, was at the same time unfair.</w:t>
      </w:r>
    </w:p>
    <w:p w14:paraId="519044FB" w14:textId="29A4C36F" w:rsidR="00F63B32" w:rsidRDefault="00F63B32" w:rsidP="7FFC6825">
      <w:pPr>
        <w:spacing w:beforeAutospacing="1" w:afterAutospacing="1" w:line="240" w:lineRule="auto"/>
        <w:ind w:left="360"/>
        <w:jc w:val="both"/>
        <w:rPr>
          <w:rFonts w:ascii="Arial" w:eastAsia="Arial" w:hAnsi="Arial" w:cs="Arial"/>
          <w:color w:val="555555"/>
          <w:sz w:val="24"/>
          <w:szCs w:val="24"/>
          <w:lang w:val="es-MX"/>
        </w:rPr>
      </w:pPr>
    </w:p>
    <w:sectPr w:rsidR="00F63B32">
      <w:headerReference w:type="default" r:id="rId9"/>
      <w:footerReference w:type="default" r:id="rId10"/>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738A5" w14:textId="77777777" w:rsidR="004D3E48" w:rsidRDefault="00EA573B">
      <w:pPr>
        <w:spacing w:after="0" w:line="240" w:lineRule="auto"/>
      </w:pPr>
      <w:r>
        <w:separator/>
      </w:r>
    </w:p>
  </w:endnote>
  <w:endnote w:type="continuationSeparator" w:id="0">
    <w:p w14:paraId="4D9E9A9E" w14:textId="77777777" w:rsidR="004D3E48" w:rsidRDefault="00EA5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9EC426C" w14:paraId="128990D0" w14:textId="77777777" w:rsidTr="39EC426C">
      <w:tc>
        <w:tcPr>
          <w:tcW w:w="3020" w:type="dxa"/>
        </w:tcPr>
        <w:p w14:paraId="114C22F7" w14:textId="5EEDDBBA" w:rsidR="39EC426C" w:rsidRDefault="39EC426C" w:rsidP="39EC426C">
          <w:pPr>
            <w:pStyle w:val="Encabezado"/>
            <w:ind w:left="-115"/>
          </w:pPr>
        </w:p>
      </w:tc>
      <w:tc>
        <w:tcPr>
          <w:tcW w:w="3020" w:type="dxa"/>
        </w:tcPr>
        <w:p w14:paraId="0131DA76" w14:textId="465C7745" w:rsidR="39EC426C" w:rsidRDefault="39EC426C" w:rsidP="39EC426C">
          <w:pPr>
            <w:pStyle w:val="Encabezado"/>
            <w:jc w:val="center"/>
          </w:pPr>
        </w:p>
      </w:tc>
      <w:tc>
        <w:tcPr>
          <w:tcW w:w="3020" w:type="dxa"/>
        </w:tcPr>
        <w:p w14:paraId="7CD9F400" w14:textId="42AFCE0A" w:rsidR="39EC426C" w:rsidRDefault="39EC426C" w:rsidP="39EC426C">
          <w:pPr>
            <w:pStyle w:val="Encabezado"/>
            <w:ind w:right="-115"/>
            <w:jc w:val="right"/>
          </w:pPr>
        </w:p>
      </w:tc>
    </w:tr>
  </w:tbl>
  <w:p w14:paraId="724B9277" w14:textId="21873DB2" w:rsidR="39EC426C" w:rsidRDefault="39EC426C" w:rsidP="39EC42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B3E95" w14:textId="77777777" w:rsidR="004D3E48" w:rsidRDefault="00EA573B">
      <w:pPr>
        <w:spacing w:after="0" w:line="240" w:lineRule="auto"/>
      </w:pPr>
      <w:r>
        <w:separator/>
      </w:r>
    </w:p>
  </w:footnote>
  <w:footnote w:type="continuationSeparator" w:id="0">
    <w:p w14:paraId="426C1587" w14:textId="77777777" w:rsidR="004D3E48" w:rsidRDefault="00EA5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39EC426C" w14:paraId="309EB913" w14:textId="77777777" w:rsidTr="39EC426C">
      <w:tc>
        <w:tcPr>
          <w:tcW w:w="3020" w:type="dxa"/>
        </w:tcPr>
        <w:p w14:paraId="68570D1C" w14:textId="32BF26D5" w:rsidR="39EC426C" w:rsidRDefault="39EC426C" w:rsidP="39EC426C">
          <w:pPr>
            <w:pStyle w:val="Encabezado"/>
            <w:ind w:left="-115"/>
          </w:pPr>
        </w:p>
      </w:tc>
      <w:tc>
        <w:tcPr>
          <w:tcW w:w="3020" w:type="dxa"/>
        </w:tcPr>
        <w:p w14:paraId="28E86EBA" w14:textId="05E099D8" w:rsidR="39EC426C" w:rsidRDefault="39EC426C" w:rsidP="39EC426C">
          <w:pPr>
            <w:pStyle w:val="Encabezado"/>
            <w:jc w:val="center"/>
          </w:pPr>
        </w:p>
      </w:tc>
      <w:tc>
        <w:tcPr>
          <w:tcW w:w="3020" w:type="dxa"/>
        </w:tcPr>
        <w:p w14:paraId="114A8C7D" w14:textId="365A1F1B" w:rsidR="39EC426C" w:rsidRDefault="39EC426C" w:rsidP="39EC426C">
          <w:pPr>
            <w:pStyle w:val="Encabezado"/>
            <w:ind w:right="-115"/>
            <w:jc w:val="right"/>
          </w:pPr>
        </w:p>
      </w:tc>
    </w:tr>
  </w:tbl>
  <w:p w14:paraId="7E1B14E0" w14:textId="0DECB698" w:rsidR="39EC426C" w:rsidRDefault="39EC426C" w:rsidP="39EC426C">
    <w:pPr>
      <w:pStyle w:val="Encabezado"/>
    </w:pPr>
  </w:p>
</w:hdr>
</file>

<file path=word/intelligence.xml><?xml version="1.0" encoding="utf-8"?>
<int:Intelligence xmlns:int="http://schemas.microsoft.com/office/intelligence/2019/intelligence">
  <int:IntelligenceSettings/>
  <int:Manifest>
    <int:WordHash hashCode="bHO4igUZU0T8+N" id="cX19aEhA"/>
    <int:ParagraphRange paragraphId="486263320" textId="1716160956" start="85" length="3" invalidationStart="85" invalidationLength="3" id="HImVikuR"/>
    <int:WordHash hashCode="1FHbT7hiYALOgX" id="LIWTLWgo"/>
  </int:Manifest>
  <int:Observations>
    <int:Content id="cX19aEhA">
      <int:Rejection type="LegacyProofing"/>
    </int:Content>
    <int:Content id="HImVikuR">
      <int:Rejection type="LegacyProofing"/>
    </int:Content>
    <int:Content id="LIWTLWg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533"/>
    <w:multiLevelType w:val="hybridMultilevel"/>
    <w:tmpl w:val="B2866F6A"/>
    <w:lvl w:ilvl="0" w:tplc="A4365F9C">
      <w:start w:val="1"/>
      <w:numFmt w:val="bullet"/>
      <w:lvlText w:val=""/>
      <w:lvlJc w:val="left"/>
      <w:pPr>
        <w:ind w:left="720" w:hanging="360"/>
      </w:pPr>
      <w:rPr>
        <w:rFonts w:ascii="Symbol" w:hAnsi="Symbol" w:hint="default"/>
      </w:rPr>
    </w:lvl>
    <w:lvl w:ilvl="1" w:tplc="58AACEF2">
      <w:start w:val="1"/>
      <w:numFmt w:val="bullet"/>
      <w:lvlText w:val="o"/>
      <w:lvlJc w:val="left"/>
      <w:pPr>
        <w:ind w:left="1440" w:hanging="360"/>
      </w:pPr>
      <w:rPr>
        <w:rFonts w:ascii="Courier New" w:hAnsi="Courier New" w:hint="default"/>
      </w:rPr>
    </w:lvl>
    <w:lvl w:ilvl="2" w:tplc="A41C6144">
      <w:start w:val="1"/>
      <w:numFmt w:val="bullet"/>
      <w:lvlText w:val=""/>
      <w:lvlJc w:val="left"/>
      <w:pPr>
        <w:ind w:left="2160" w:hanging="360"/>
      </w:pPr>
      <w:rPr>
        <w:rFonts w:ascii="Wingdings" w:hAnsi="Wingdings" w:hint="default"/>
      </w:rPr>
    </w:lvl>
    <w:lvl w:ilvl="3" w:tplc="F85EC59A">
      <w:start w:val="1"/>
      <w:numFmt w:val="bullet"/>
      <w:lvlText w:val=""/>
      <w:lvlJc w:val="left"/>
      <w:pPr>
        <w:ind w:left="2880" w:hanging="360"/>
      </w:pPr>
      <w:rPr>
        <w:rFonts w:ascii="Symbol" w:hAnsi="Symbol" w:hint="default"/>
      </w:rPr>
    </w:lvl>
    <w:lvl w:ilvl="4" w:tplc="447E0E1E">
      <w:start w:val="1"/>
      <w:numFmt w:val="bullet"/>
      <w:lvlText w:val="o"/>
      <w:lvlJc w:val="left"/>
      <w:pPr>
        <w:ind w:left="3600" w:hanging="360"/>
      </w:pPr>
      <w:rPr>
        <w:rFonts w:ascii="Courier New" w:hAnsi="Courier New" w:hint="default"/>
      </w:rPr>
    </w:lvl>
    <w:lvl w:ilvl="5" w:tplc="D3BC5C06">
      <w:start w:val="1"/>
      <w:numFmt w:val="bullet"/>
      <w:lvlText w:val=""/>
      <w:lvlJc w:val="left"/>
      <w:pPr>
        <w:ind w:left="4320" w:hanging="360"/>
      </w:pPr>
      <w:rPr>
        <w:rFonts w:ascii="Wingdings" w:hAnsi="Wingdings" w:hint="default"/>
      </w:rPr>
    </w:lvl>
    <w:lvl w:ilvl="6" w:tplc="B5A404BA">
      <w:start w:val="1"/>
      <w:numFmt w:val="bullet"/>
      <w:lvlText w:val=""/>
      <w:lvlJc w:val="left"/>
      <w:pPr>
        <w:ind w:left="5040" w:hanging="360"/>
      </w:pPr>
      <w:rPr>
        <w:rFonts w:ascii="Symbol" w:hAnsi="Symbol" w:hint="default"/>
      </w:rPr>
    </w:lvl>
    <w:lvl w:ilvl="7" w:tplc="D580280A">
      <w:start w:val="1"/>
      <w:numFmt w:val="bullet"/>
      <w:lvlText w:val="o"/>
      <w:lvlJc w:val="left"/>
      <w:pPr>
        <w:ind w:left="5760" w:hanging="360"/>
      </w:pPr>
      <w:rPr>
        <w:rFonts w:ascii="Courier New" w:hAnsi="Courier New" w:hint="default"/>
      </w:rPr>
    </w:lvl>
    <w:lvl w:ilvl="8" w:tplc="81D8D1CE">
      <w:start w:val="1"/>
      <w:numFmt w:val="bullet"/>
      <w:lvlText w:val=""/>
      <w:lvlJc w:val="left"/>
      <w:pPr>
        <w:ind w:left="6480" w:hanging="360"/>
      </w:pPr>
      <w:rPr>
        <w:rFonts w:ascii="Wingdings" w:hAnsi="Wingdings" w:hint="default"/>
      </w:rPr>
    </w:lvl>
  </w:abstractNum>
  <w:abstractNum w:abstractNumId="1" w15:restartNumberingAfterBreak="0">
    <w:nsid w:val="080C5BF2"/>
    <w:multiLevelType w:val="hybridMultilevel"/>
    <w:tmpl w:val="4232EEF4"/>
    <w:lvl w:ilvl="0" w:tplc="C34A8B28">
      <w:start w:val="1"/>
      <w:numFmt w:val="bullet"/>
      <w:lvlText w:val=""/>
      <w:lvlJc w:val="left"/>
      <w:pPr>
        <w:ind w:left="720" w:hanging="360"/>
      </w:pPr>
      <w:rPr>
        <w:rFonts w:ascii="Symbol" w:hAnsi="Symbol" w:hint="default"/>
      </w:rPr>
    </w:lvl>
    <w:lvl w:ilvl="1" w:tplc="F302255A">
      <w:start w:val="1"/>
      <w:numFmt w:val="bullet"/>
      <w:lvlText w:val="o"/>
      <w:lvlJc w:val="left"/>
      <w:pPr>
        <w:ind w:left="1440" w:hanging="360"/>
      </w:pPr>
      <w:rPr>
        <w:rFonts w:ascii="Courier New" w:hAnsi="Courier New" w:hint="default"/>
      </w:rPr>
    </w:lvl>
    <w:lvl w:ilvl="2" w:tplc="42DC7EA6">
      <w:start w:val="1"/>
      <w:numFmt w:val="bullet"/>
      <w:lvlText w:val=""/>
      <w:lvlJc w:val="left"/>
      <w:pPr>
        <w:ind w:left="2160" w:hanging="360"/>
      </w:pPr>
      <w:rPr>
        <w:rFonts w:ascii="Wingdings" w:hAnsi="Wingdings" w:hint="default"/>
      </w:rPr>
    </w:lvl>
    <w:lvl w:ilvl="3" w:tplc="1E226818">
      <w:start w:val="1"/>
      <w:numFmt w:val="bullet"/>
      <w:lvlText w:val=""/>
      <w:lvlJc w:val="left"/>
      <w:pPr>
        <w:ind w:left="2880" w:hanging="360"/>
      </w:pPr>
      <w:rPr>
        <w:rFonts w:ascii="Symbol" w:hAnsi="Symbol" w:hint="default"/>
      </w:rPr>
    </w:lvl>
    <w:lvl w:ilvl="4" w:tplc="EF3A4D76">
      <w:start w:val="1"/>
      <w:numFmt w:val="bullet"/>
      <w:lvlText w:val="o"/>
      <w:lvlJc w:val="left"/>
      <w:pPr>
        <w:ind w:left="3600" w:hanging="360"/>
      </w:pPr>
      <w:rPr>
        <w:rFonts w:ascii="Courier New" w:hAnsi="Courier New" w:hint="default"/>
      </w:rPr>
    </w:lvl>
    <w:lvl w:ilvl="5" w:tplc="38FEB196">
      <w:start w:val="1"/>
      <w:numFmt w:val="bullet"/>
      <w:lvlText w:val=""/>
      <w:lvlJc w:val="left"/>
      <w:pPr>
        <w:ind w:left="4320" w:hanging="360"/>
      </w:pPr>
      <w:rPr>
        <w:rFonts w:ascii="Wingdings" w:hAnsi="Wingdings" w:hint="default"/>
      </w:rPr>
    </w:lvl>
    <w:lvl w:ilvl="6" w:tplc="790A09BC">
      <w:start w:val="1"/>
      <w:numFmt w:val="bullet"/>
      <w:lvlText w:val=""/>
      <w:lvlJc w:val="left"/>
      <w:pPr>
        <w:ind w:left="5040" w:hanging="360"/>
      </w:pPr>
      <w:rPr>
        <w:rFonts w:ascii="Symbol" w:hAnsi="Symbol" w:hint="default"/>
      </w:rPr>
    </w:lvl>
    <w:lvl w:ilvl="7" w:tplc="E2C08CBA">
      <w:start w:val="1"/>
      <w:numFmt w:val="bullet"/>
      <w:lvlText w:val="o"/>
      <w:lvlJc w:val="left"/>
      <w:pPr>
        <w:ind w:left="5760" w:hanging="360"/>
      </w:pPr>
      <w:rPr>
        <w:rFonts w:ascii="Courier New" w:hAnsi="Courier New" w:hint="default"/>
      </w:rPr>
    </w:lvl>
    <w:lvl w:ilvl="8" w:tplc="426486CA">
      <w:start w:val="1"/>
      <w:numFmt w:val="bullet"/>
      <w:lvlText w:val=""/>
      <w:lvlJc w:val="left"/>
      <w:pPr>
        <w:ind w:left="6480" w:hanging="360"/>
      </w:pPr>
      <w:rPr>
        <w:rFonts w:ascii="Wingdings" w:hAnsi="Wingdings" w:hint="default"/>
      </w:rPr>
    </w:lvl>
  </w:abstractNum>
  <w:abstractNum w:abstractNumId="2" w15:restartNumberingAfterBreak="0">
    <w:nsid w:val="230822C3"/>
    <w:multiLevelType w:val="hybridMultilevel"/>
    <w:tmpl w:val="957C5CF4"/>
    <w:lvl w:ilvl="0" w:tplc="7F5C950C">
      <w:start w:val="1"/>
      <w:numFmt w:val="upperRoman"/>
      <w:lvlText w:val="%1."/>
      <w:lvlJc w:val="left"/>
      <w:pPr>
        <w:ind w:left="720" w:hanging="360"/>
      </w:pPr>
    </w:lvl>
    <w:lvl w:ilvl="1" w:tplc="75F6FF38">
      <w:start w:val="1"/>
      <w:numFmt w:val="lowerLetter"/>
      <w:lvlText w:val="%2."/>
      <w:lvlJc w:val="left"/>
      <w:pPr>
        <w:ind w:left="1440" w:hanging="360"/>
      </w:pPr>
    </w:lvl>
    <w:lvl w:ilvl="2" w:tplc="A328BE14">
      <w:start w:val="1"/>
      <w:numFmt w:val="lowerRoman"/>
      <w:lvlText w:val="%3."/>
      <w:lvlJc w:val="right"/>
      <w:pPr>
        <w:ind w:left="2160" w:hanging="180"/>
      </w:pPr>
    </w:lvl>
    <w:lvl w:ilvl="3" w:tplc="A6C6914E">
      <w:start w:val="1"/>
      <w:numFmt w:val="decimal"/>
      <w:lvlText w:val="%4."/>
      <w:lvlJc w:val="left"/>
      <w:pPr>
        <w:ind w:left="2880" w:hanging="360"/>
      </w:pPr>
    </w:lvl>
    <w:lvl w:ilvl="4" w:tplc="0B9252F4">
      <w:start w:val="1"/>
      <w:numFmt w:val="lowerLetter"/>
      <w:lvlText w:val="%5."/>
      <w:lvlJc w:val="left"/>
      <w:pPr>
        <w:ind w:left="3600" w:hanging="360"/>
      </w:pPr>
    </w:lvl>
    <w:lvl w:ilvl="5" w:tplc="B650CD72">
      <w:start w:val="1"/>
      <w:numFmt w:val="lowerRoman"/>
      <w:lvlText w:val="%6."/>
      <w:lvlJc w:val="right"/>
      <w:pPr>
        <w:ind w:left="4320" w:hanging="180"/>
      </w:pPr>
    </w:lvl>
    <w:lvl w:ilvl="6" w:tplc="1B40B1B0">
      <w:start w:val="1"/>
      <w:numFmt w:val="decimal"/>
      <w:lvlText w:val="%7."/>
      <w:lvlJc w:val="left"/>
      <w:pPr>
        <w:ind w:left="5040" w:hanging="360"/>
      </w:pPr>
    </w:lvl>
    <w:lvl w:ilvl="7" w:tplc="56B6F8EE">
      <w:start w:val="1"/>
      <w:numFmt w:val="lowerLetter"/>
      <w:lvlText w:val="%8."/>
      <w:lvlJc w:val="left"/>
      <w:pPr>
        <w:ind w:left="5760" w:hanging="360"/>
      </w:pPr>
    </w:lvl>
    <w:lvl w:ilvl="8" w:tplc="57B8BCC4">
      <w:start w:val="1"/>
      <w:numFmt w:val="lowerRoman"/>
      <w:lvlText w:val="%9."/>
      <w:lvlJc w:val="right"/>
      <w:pPr>
        <w:ind w:left="6480" w:hanging="180"/>
      </w:pPr>
    </w:lvl>
  </w:abstractNum>
  <w:abstractNum w:abstractNumId="3" w15:restartNumberingAfterBreak="0">
    <w:nsid w:val="24ED60DD"/>
    <w:multiLevelType w:val="hybridMultilevel"/>
    <w:tmpl w:val="6D68B8C2"/>
    <w:lvl w:ilvl="0" w:tplc="68F0215A">
      <w:start w:val="1"/>
      <w:numFmt w:val="decimal"/>
      <w:lvlText w:val="%1."/>
      <w:lvlJc w:val="left"/>
      <w:pPr>
        <w:ind w:left="720" w:hanging="360"/>
      </w:pPr>
    </w:lvl>
    <w:lvl w:ilvl="1" w:tplc="D28CBB96">
      <w:start w:val="1"/>
      <w:numFmt w:val="lowerLetter"/>
      <w:lvlText w:val="%2."/>
      <w:lvlJc w:val="left"/>
      <w:pPr>
        <w:ind w:left="1440" w:hanging="360"/>
      </w:pPr>
    </w:lvl>
    <w:lvl w:ilvl="2" w:tplc="209EB586">
      <w:start w:val="1"/>
      <w:numFmt w:val="lowerRoman"/>
      <w:lvlText w:val="%3."/>
      <w:lvlJc w:val="right"/>
      <w:pPr>
        <w:ind w:left="2160" w:hanging="180"/>
      </w:pPr>
    </w:lvl>
    <w:lvl w:ilvl="3" w:tplc="65E8048E">
      <w:start w:val="1"/>
      <w:numFmt w:val="decimal"/>
      <w:lvlText w:val="%4."/>
      <w:lvlJc w:val="left"/>
      <w:pPr>
        <w:ind w:left="2880" w:hanging="360"/>
      </w:pPr>
    </w:lvl>
    <w:lvl w:ilvl="4" w:tplc="2D22D88C">
      <w:start w:val="1"/>
      <w:numFmt w:val="lowerLetter"/>
      <w:lvlText w:val="%5."/>
      <w:lvlJc w:val="left"/>
      <w:pPr>
        <w:ind w:left="3600" w:hanging="360"/>
      </w:pPr>
    </w:lvl>
    <w:lvl w:ilvl="5" w:tplc="15222834">
      <w:start w:val="1"/>
      <w:numFmt w:val="lowerRoman"/>
      <w:lvlText w:val="%6."/>
      <w:lvlJc w:val="right"/>
      <w:pPr>
        <w:ind w:left="4320" w:hanging="180"/>
      </w:pPr>
    </w:lvl>
    <w:lvl w:ilvl="6" w:tplc="B57CFDD4">
      <w:start w:val="1"/>
      <w:numFmt w:val="decimal"/>
      <w:lvlText w:val="%7."/>
      <w:lvlJc w:val="left"/>
      <w:pPr>
        <w:ind w:left="5040" w:hanging="360"/>
      </w:pPr>
    </w:lvl>
    <w:lvl w:ilvl="7" w:tplc="61B60C0C">
      <w:start w:val="1"/>
      <w:numFmt w:val="lowerLetter"/>
      <w:lvlText w:val="%8."/>
      <w:lvlJc w:val="left"/>
      <w:pPr>
        <w:ind w:left="5760" w:hanging="360"/>
      </w:pPr>
    </w:lvl>
    <w:lvl w:ilvl="8" w:tplc="86A6FA98">
      <w:start w:val="1"/>
      <w:numFmt w:val="lowerRoman"/>
      <w:lvlText w:val="%9."/>
      <w:lvlJc w:val="right"/>
      <w:pPr>
        <w:ind w:left="6480" w:hanging="180"/>
      </w:pPr>
    </w:lvl>
  </w:abstractNum>
  <w:abstractNum w:abstractNumId="4" w15:restartNumberingAfterBreak="0">
    <w:nsid w:val="25CD6B7C"/>
    <w:multiLevelType w:val="hybridMultilevel"/>
    <w:tmpl w:val="72A0C172"/>
    <w:lvl w:ilvl="0" w:tplc="AD8428B0">
      <w:start w:val="1"/>
      <w:numFmt w:val="decimal"/>
      <w:lvlText w:val="%1."/>
      <w:lvlJc w:val="left"/>
      <w:pPr>
        <w:ind w:left="720" w:hanging="360"/>
      </w:pPr>
    </w:lvl>
    <w:lvl w:ilvl="1" w:tplc="63E85A2E">
      <w:start w:val="1"/>
      <w:numFmt w:val="lowerLetter"/>
      <w:lvlText w:val="%2."/>
      <w:lvlJc w:val="left"/>
      <w:pPr>
        <w:ind w:left="1440" w:hanging="360"/>
      </w:pPr>
    </w:lvl>
    <w:lvl w:ilvl="2" w:tplc="F754E03C">
      <w:start w:val="1"/>
      <w:numFmt w:val="lowerRoman"/>
      <w:lvlText w:val="%3."/>
      <w:lvlJc w:val="right"/>
      <w:pPr>
        <w:ind w:left="2160" w:hanging="180"/>
      </w:pPr>
    </w:lvl>
    <w:lvl w:ilvl="3" w:tplc="FD98349C">
      <w:start w:val="1"/>
      <w:numFmt w:val="decimal"/>
      <w:lvlText w:val="%4."/>
      <w:lvlJc w:val="left"/>
      <w:pPr>
        <w:ind w:left="2880" w:hanging="360"/>
      </w:pPr>
    </w:lvl>
    <w:lvl w:ilvl="4" w:tplc="D0060BE4">
      <w:start w:val="1"/>
      <w:numFmt w:val="lowerLetter"/>
      <w:lvlText w:val="%5."/>
      <w:lvlJc w:val="left"/>
      <w:pPr>
        <w:ind w:left="3600" w:hanging="360"/>
      </w:pPr>
    </w:lvl>
    <w:lvl w:ilvl="5" w:tplc="91E2F1CA">
      <w:start w:val="1"/>
      <w:numFmt w:val="lowerRoman"/>
      <w:lvlText w:val="%6."/>
      <w:lvlJc w:val="right"/>
      <w:pPr>
        <w:ind w:left="4320" w:hanging="180"/>
      </w:pPr>
    </w:lvl>
    <w:lvl w:ilvl="6" w:tplc="7C0075D6">
      <w:start w:val="1"/>
      <w:numFmt w:val="decimal"/>
      <w:lvlText w:val="%7."/>
      <w:lvlJc w:val="left"/>
      <w:pPr>
        <w:ind w:left="5040" w:hanging="360"/>
      </w:pPr>
    </w:lvl>
    <w:lvl w:ilvl="7" w:tplc="F95E1FA2">
      <w:start w:val="1"/>
      <w:numFmt w:val="lowerLetter"/>
      <w:lvlText w:val="%8."/>
      <w:lvlJc w:val="left"/>
      <w:pPr>
        <w:ind w:left="5760" w:hanging="360"/>
      </w:pPr>
    </w:lvl>
    <w:lvl w:ilvl="8" w:tplc="CFE2BAAE">
      <w:start w:val="1"/>
      <w:numFmt w:val="lowerRoman"/>
      <w:lvlText w:val="%9."/>
      <w:lvlJc w:val="right"/>
      <w:pPr>
        <w:ind w:left="6480" w:hanging="180"/>
      </w:pPr>
    </w:lvl>
  </w:abstractNum>
  <w:abstractNum w:abstractNumId="5" w15:restartNumberingAfterBreak="0">
    <w:nsid w:val="280A460E"/>
    <w:multiLevelType w:val="hybridMultilevel"/>
    <w:tmpl w:val="7C5435C4"/>
    <w:lvl w:ilvl="0" w:tplc="1982F132">
      <w:start w:val="1"/>
      <w:numFmt w:val="upperRoman"/>
      <w:lvlText w:val="%1."/>
      <w:lvlJc w:val="left"/>
      <w:pPr>
        <w:ind w:left="720" w:hanging="360"/>
      </w:pPr>
    </w:lvl>
    <w:lvl w:ilvl="1" w:tplc="C86A234A">
      <w:start w:val="1"/>
      <w:numFmt w:val="lowerLetter"/>
      <w:lvlText w:val="%2."/>
      <w:lvlJc w:val="left"/>
      <w:pPr>
        <w:ind w:left="1440" w:hanging="360"/>
      </w:pPr>
    </w:lvl>
    <w:lvl w:ilvl="2" w:tplc="19149E18">
      <w:start w:val="1"/>
      <w:numFmt w:val="lowerRoman"/>
      <w:lvlText w:val="%3."/>
      <w:lvlJc w:val="right"/>
      <w:pPr>
        <w:ind w:left="2160" w:hanging="180"/>
      </w:pPr>
    </w:lvl>
    <w:lvl w:ilvl="3" w:tplc="8E583DD4">
      <w:start w:val="1"/>
      <w:numFmt w:val="decimal"/>
      <w:lvlText w:val="%4."/>
      <w:lvlJc w:val="left"/>
      <w:pPr>
        <w:ind w:left="2880" w:hanging="360"/>
      </w:pPr>
    </w:lvl>
    <w:lvl w:ilvl="4" w:tplc="3D4C0372">
      <w:start w:val="1"/>
      <w:numFmt w:val="lowerLetter"/>
      <w:lvlText w:val="%5."/>
      <w:lvlJc w:val="left"/>
      <w:pPr>
        <w:ind w:left="3600" w:hanging="360"/>
      </w:pPr>
    </w:lvl>
    <w:lvl w:ilvl="5" w:tplc="811A24DC">
      <w:start w:val="1"/>
      <w:numFmt w:val="lowerRoman"/>
      <w:lvlText w:val="%6."/>
      <w:lvlJc w:val="right"/>
      <w:pPr>
        <w:ind w:left="4320" w:hanging="180"/>
      </w:pPr>
    </w:lvl>
    <w:lvl w:ilvl="6" w:tplc="52DAD004">
      <w:start w:val="1"/>
      <w:numFmt w:val="decimal"/>
      <w:lvlText w:val="%7."/>
      <w:lvlJc w:val="left"/>
      <w:pPr>
        <w:ind w:left="5040" w:hanging="360"/>
      </w:pPr>
    </w:lvl>
    <w:lvl w:ilvl="7" w:tplc="BEE60D08">
      <w:start w:val="1"/>
      <w:numFmt w:val="lowerLetter"/>
      <w:lvlText w:val="%8."/>
      <w:lvlJc w:val="left"/>
      <w:pPr>
        <w:ind w:left="5760" w:hanging="360"/>
      </w:pPr>
    </w:lvl>
    <w:lvl w:ilvl="8" w:tplc="4C9EC3FE">
      <w:start w:val="1"/>
      <w:numFmt w:val="lowerRoman"/>
      <w:lvlText w:val="%9."/>
      <w:lvlJc w:val="right"/>
      <w:pPr>
        <w:ind w:left="6480" w:hanging="180"/>
      </w:pPr>
    </w:lvl>
  </w:abstractNum>
  <w:abstractNum w:abstractNumId="6" w15:restartNumberingAfterBreak="0">
    <w:nsid w:val="2E896EB8"/>
    <w:multiLevelType w:val="hybridMultilevel"/>
    <w:tmpl w:val="BF7A4A30"/>
    <w:lvl w:ilvl="0" w:tplc="7084056C">
      <w:start w:val="1"/>
      <w:numFmt w:val="decimal"/>
      <w:lvlText w:val="%1."/>
      <w:lvlJc w:val="left"/>
      <w:pPr>
        <w:ind w:left="720" w:hanging="360"/>
      </w:pPr>
    </w:lvl>
    <w:lvl w:ilvl="1" w:tplc="4BF457E4">
      <w:start w:val="1"/>
      <w:numFmt w:val="lowerLetter"/>
      <w:lvlText w:val="%2."/>
      <w:lvlJc w:val="left"/>
      <w:pPr>
        <w:ind w:left="1440" w:hanging="360"/>
      </w:pPr>
    </w:lvl>
    <w:lvl w:ilvl="2" w:tplc="607CFF86">
      <w:start w:val="1"/>
      <w:numFmt w:val="lowerRoman"/>
      <w:lvlText w:val="%3."/>
      <w:lvlJc w:val="right"/>
      <w:pPr>
        <w:ind w:left="2160" w:hanging="180"/>
      </w:pPr>
    </w:lvl>
    <w:lvl w:ilvl="3" w:tplc="483A6B84">
      <w:start w:val="1"/>
      <w:numFmt w:val="decimal"/>
      <w:lvlText w:val="%4."/>
      <w:lvlJc w:val="left"/>
      <w:pPr>
        <w:ind w:left="2880" w:hanging="360"/>
      </w:pPr>
    </w:lvl>
    <w:lvl w:ilvl="4" w:tplc="38322320">
      <w:start w:val="1"/>
      <w:numFmt w:val="lowerLetter"/>
      <w:lvlText w:val="%5."/>
      <w:lvlJc w:val="left"/>
      <w:pPr>
        <w:ind w:left="3600" w:hanging="360"/>
      </w:pPr>
    </w:lvl>
    <w:lvl w:ilvl="5" w:tplc="CCD6E246">
      <w:start w:val="1"/>
      <w:numFmt w:val="lowerRoman"/>
      <w:lvlText w:val="%6."/>
      <w:lvlJc w:val="right"/>
      <w:pPr>
        <w:ind w:left="4320" w:hanging="180"/>
      </w:pPr>
    </w:lvl>
    <w:lvl w:ilvl="6" w:tplc="3B5EFD34">
      <w:start w:val="1"/>
      <w:numFmt w:val="decimal"/>
      <w:lvlText w:val="%7."/>
      <w:lvlJc w:val="left"/>
      <w:pPr>
        <w:ind w:left="5040" w:hanging="360"/>
      </w:pPr>
    </w:lvl>
    <w:lvl w:ilvl="7" w:tplc="5C0830AE">
      <w:start w:val="1"/>
      <w:numFmt w:val="lowerLetter"/>
      <w:lvlText w:val="%8."/>
      <w:lvlJc w:val="left"/>
      <w:pPr>
        <w:ind w:left="5760" w:hanging="360"/>
      </w:pPr>
    </w:lvl>
    <w:lvl w:ilvl="8" w:tplc="F86872E8">
      <w:start w:val="1"/>
      <w:numFmt w:val="lowerRoman"/>
      <w:lvlText w:val="%9."/>
      <w:lvlJc w:val="right"/>
      <w:pPr>
        <w:ind w:left="6480" w:hanging="180"/>
      </w:pPr>
    </w:lvl>
  </w:abstractNum>
  <w:abstractNum w:abstractNumId="7" w15:restartNumberingAfterBreak="0">
    <w:nsid w:val="2F3410F0"/>
    <w:multiLevelType w:val="hybridMultilevel"/>
    <w:tmpl w:val="EA0EA5D2"/>
    <w:lvl w:ilvl="0" w:tplc="E6141EB0">
      <w:start w:val="1"/>
      <w:numFmt w:val="upperRoman"/>
      <w:lvlText w:val="%1."/>
      <w:lvlJc w:val="left"/>
      <w:pPr>
        <w:ind w:left="720" w:hanging="360"/>
      </w:pPr>
    </w:lvl>
    <w:lvl w:ilvl="1" w:tplc="B5CCC508">
      <w:start w:val="1"/>
      <w:numFmt w:val="lowerLetter"/>
      <w:lvlText w:val="%2."/>
      <w:lvlJc w:val="left"/>
      <w:pPr>
        <w:ind w:left="1440" w:hanging="360"/>
      </w:pPr>
    </w:lvl>
    <w:lvl w:ilvl="2" w:tplc="6BD43892">
      <w:start w:val="1"/>
      <w:numFmt w:val="lowerRoman"/>
      <w:lvlText w:val="%3."/>
      <w:lvlJc w:val="right"/>
      <w:pPr>
        <w:ind w:left="2160" w:hanging="180"/>
      </w:pPr>
    </w:lvl>
    <w:lvl w:ilvl="3" w:tplc="A5C86A92">
      <w:start w:val="1"/>
      <w:numFmt w:val="decimal"/>
      <w:lvlText w:val="%4."/>
      <w:lvlJc w:val="left"/>
      <w:pPr>
        <w:ind w:left="2880" w:hanging="360"/>
      </w:pPr>
    </w:lvl>
    <w:lvl w:ilvl="4" w:tplc="FE4A1F78">
      <w:start w:val="1"/>
      <w:numFmt w:val="lowerLetter"/>
      <w:lvlText w:val="%5."/>
      <w:lvlJc w:val="left"/>
      <w:pPr>
        <w:ind w:left="3600" w:hanging="360"/>
      </w:pPr>
    </w:lvl>
    <w:lvl w:ilvl="5" w:tplc="AD8E98BC">
      <w:start w:val="1"/>
      <w:numFmt w:val="lowerRoman"/>
      <w:lvlText w:val="%6."/>
      <w:lvlJc w:val="right"/>
      <w:pPr>
        <w:ind w:left="4320" w:hanging="180"/>
      </w:pPr>
    </w:lvl>
    <w:lvl w:ilvl="6" w:tplc="DA4E9D98">
      <w:start w:val="1"/>
      <w:numFmt w:val="decimal"/>
      <w:lvlText w:val="%7."/>
      <w:lvlJc w:val="left"/>
      <w:pPr>
        <w:ind w:left="5040" w:hanging="360"/>
      </w:pPr>
    </w:lvl>
    <w:lvl w:ilvl="7" w:tplc="645A2DCC">
      <w:start w:val="1"/>
      <w:numFmt w:val="lowerLetter"/>
      <w:lvlText w:val="%8."/>
      <w:lvlJc w:val="left"/>
      <w:pPr>
        <w:ind w:left="5760" w:hanging="360"/>
      </w:pPr>
    </w:lvl>
    <w:lvl w:ilvl="8" w:tplc="5386B9B0">
      <w:start w:val="1"/>
      <w:numFmt w:val="lowerRoman"/>
      <w:lvlText w:val="%9."/>
      <w:lvlJc w:val="right"/>
      <w:pPr>
        <w:ind w:left="6480" w:hanging="180"/>
      </w:pPr>
    </w:lvl>
  </w:abstractNum>
  <w:abstractNum w:abstractNumId="8" w15:restartNumberingAfterBreak="0">
    <w:nsid w:val="41C72C2A"/>
    <w:multiLevelType w:val="hybridMultilevel"/>
    <w:tmpl w:val="1E86812A"/>
    <w:lvl w:ilvl="0" w:tplc="C21EA060">
      <w:start w:val="1"/>
      <w:numFmt w:val="decimal"/>
      <w:lvlText w:val="%1."/>
      <w:lvlJc w:val="left"/>
      <w:pPr>
        <w:ind w:left="720" w:hanging="360"/>
      </w:pPr>
    </w:lvl>
    <w:lvl w:ilvl="1" w:tplc="F88222AC">
      <w:start w:val="1"/>
      <w:numFmt w:val="lowerLetter"/>
      <w:lvlText w:val="%2."/>
      <w:lvlJc w:val="left"/>
      <w:pPr>
        <w:ind w:left="1440" w:hanging="360"/>
      </w:pPr>
    </w:lvl>
    <w:lvl w:ilvl="2" w:tplc="817A84E2">
      <w:start w:val="1"/>
      <w:numFmt w:val="lowerRoman"/>
      <w:lvlText w:val="%3."/>
      <w:lvlJc w:val="right"/>
      <w:pPr>
        <w:ind w:left="2160" w:hanging="180"/>
      </w:pPr>
    </w:lvl>
    <w:lvl w:ilvl="3" w:tplc="78A61610">
      <w:start w:val="1"/>
      <w:numFmt w:val="decimal"/>
      <w:lvlText w:val="%4."/>
      <w:lvlJc w:val="left"/>
      <w:pPr>
        <w:ind w:left="2880" w:hanging="360"/>
      </w:pPr>
    </w:lvl>
    <w:lvl w:ilvl="4" w:tplc="AF6C6B42">
      <w:start w:val="1"/>
      <w:numFmt w:val="lowerLetter"/>
      <w:lvlText w:val="%5."/>
      <w:lvlJc w:val="left"/>
      <w:pPr>
        <w:ind w:left="3600" w:hanging="360"/>
      </w:pPr>
    </w:lvl>
    <w:lvl w:ilvl="5" w:tplc="619AAD0C">
      <w:start w:val="1"/>
      <w:numFmt w:val="lowerRoman"/>
      <w:lvlText w:val="%6."/>
      <w:lvlJc w:val="right"/>
      <w:pPr>
        <w:ind w:left="4320" w:hanging="180"/>
      </w:pPr>
    </w:lvl>
    <w:lvl w:ilvl="6" w:tplc="4824DA54">
      <w:start w:val="1"/>
      <w:numFmt w:val="decimal"/>
      <w:lvlText w:val="%7."/>
      <w:lvlJc w:val="left"/>
      <w:pPr>
        <w:ind w:left="5040" w:hanging="360"/>
      </w:pPr>
    </w:lvl>
    <w:lvl w:ilvl="7" w:tplc="60249B62">
      <w:start w:val="1"/>
      <w:numFmt w:val="lowerLetter"/>
      <w:lvlText w:val="%8."/>
      <w:lvlJc w:val="left"/>
      <w:pPr>
        <w:ind w:left="5760" w:hanging="360"/>
      </w:pPr>
    </w:lvl>
    <w:lvl w:ilvl="8" w:tplc="AAC6FC90">
      <w:start w:val="1"/>
      <w:numFmt w:val="lowerRoman"/>
      <w:lvlText w:val="%9."/>
      <w:lvlJc w:val="right"/>
      <w:pPr>
        <w:ind w:left="6480" w:hanging="180"/>
      </w:pPr>
    </w:lvl>
  </w:abstractNum>
  <w:abstractNum w:abstractNumId="9" w15:restartNumberingAfterBreak="0">
    <w:nsid w:val="4A75412D"/>
    <w:multiLevelType w:val="hybridMultilevel"/>
    <w:tmpl w:val="175C970A"/>
    <w:lvl w:ilvl="0" w:tplc="C2E6A81E">
      <w:start w:val="1"/>
      <w:numFmt w:val="bullet"/>
      <w:lvlText w:val=""/>
      <w:lvlJc w:val="left"/>
      <w:pPr>
        <w:ind w:left="720" w:hanging="360"/>
      </w:pPr>
      <w:rPr>
        <w:rFonts w:ascii="Symbol" w:hAnsi="Symbol" w:hint="default"/>
      </w:rPr>
    </w:lvl>
    <w:lvl w:ilvl="1" w:tplc="2EB2E690">
      <w:start w:val="1"/>
      <w:numFmt w:val="bullet"/>
      <w:lvlText w:val="o"/>
      <w:lvlJc w:val="left"/>
      <w:pPr>
        <w:ind w:left="1440" w:hanging="360"/>
      </w:pPr>
      <w:rPr>
        <w:rFonts w:ascii="Courier New" w:hAnsi="Courier New" w:hint="default"/>
      </w:rPr>
    </w:lvl>
    <w:lvl w:ilvl="2" w:tplc="D1740604">
      <w:start w:val="1"/>
      <w:numFmt w:val="bullet"/>
      <w:lvlText w:val=""/>
      <w:lvlJc w:val="left"/>
      <w:pPr>
        <w:ind w:left="2160" w:hanging="360"/>
      </w:pPr>
      <w:rPr>
        <w:rFonts w:ascii="Wingdings" w:hAnsi="Wingdings" w:hint="default"/>
      </w:rPr>
    </w:lvl>
    <w:lvl w:ilvl="3" w:tplc="36C0D308">
      <w:start w:val="1"/>
      <w:numFmt w:val="bullet"/>
      <w:lvlText w:val=""/>
      <w:lvlJc w:val="left"/>
      <w:pPr>
        <w:ind w:left="2880" w:hanging="360"/>
      </w:pPr>
      <w:rPr>
        <w:rFonts w:ascii="Symbol" w:hAnsi="Symbol" w:hint="default"/>
      </w:rPr>
    </w:lvl>
    <w:lvl w:ilvl="4" w:tplc="581A7510">
      <w:start w:val="1"/>
      <w:numFmt w:val="bullet"/>
      <w:lvlText w:val="o"/>
      <w:lvlJc w:val="left"/>
      <w:pPr>
        <w:ind w:left="3600" w:hanging="360"/>
      </w:pPr>
      <w:rPr>
        <w:rFonts w:ascii="Courier New" w:hAnsi="Courier New" w:hint="default"/>
      </w:rPr>
    </w:lvl>
    <w:lvl w:ilvl="5" w:tplc="64988AFE">
      <w:start w:val="1"/>
      <w:numFmt w:val="bullet"/>
      <w:lvlText w:val=""/>
      <w:lvlJc w:val="left"/>
      <w:pPr>
        <w:ind w:left="4320" w:hanging="360"/>
      </w:pPr>
      <w:rPr>
        <w:rFonts w:ascii="Wingdings" w:hAnsi="Wingdings" w:hint="default"/>
      </w:rPr>
    </w:lvl>
    <w:lvl w:ilvl="6" w:tplc="B9928E68">
      <w:start w:val="1"/>
      <w:numFmt w:val="bullet"/>
      <w:lvlText w:val=""/>
      <w:lvlJc w:val="left"/>
      <w:pPr>
        <w:ind w:left="5040" w:hanging="360"/>
      </w:pPr>
      <w:rPr>
        <w:rFonts w:ascii="Symbol" w:hAnsi="Symbol" w:hint="default"/>
      </w:rPr>
    </w:lvl>
    <w:lvl w:ilvl="7" w:tplc="C9A8DC0C">
      <w:start w:val="1"/>
      <w:numFmt w:val="bullet"/>
      <w:lvlText w:val="o"/>
      <w:lvlJc w:val="left"/>
      <w:pPr>
        <w:ind w:left="5760" w:hanging="360"/>
      </w:pPr>
      <w:rPr>
        <w:rFonts w:ascii="Courier New" w:hAnsi="Courier New" w:hint="default"/>
      </w:rPr>
    </w:lvl>
    <w:lvl w:ilvl="8" w:tplc="7D1C05EE">
      <w:start w:val="1"/>
      <w:numFmt w:val="bullet"/>
      <w:lvlText w:val=""/>
      <w:lvlJc w:val="left"/>
      <w:pPr>
        <w:ind w:left="6480" w:hanging="360"/>
      </w:pPr>
      <w:rPr>
        <w:rFonts w:ascii="Wingdings" w:hAnsi="Wingdings" w:hint="default"/>
      </w:rPr>
    </w:lvl>
  </w:abstractNum>
  <w:abstractNum w:abstractNumId="10" w15:restartNumberingAfterBreak="0">
    <w:nsid w:val="5E4B3E9E"/>
    <w:multiLevelType w:val="hybridMultilevel"/>
    <w:tmpl w:val="FE00E0F2"/>
    <w:lvl w:ilvl="0" w:tplc="35F66954">
      <w:start w:val="1"/>
      <w:numFmt w:val="bullet"/>
      <w:lvlText w:val="-"/>
      <w:lvlJc w:val="left"/>
      <w:pPr>
        <w:ind w:left="720" w:hanging="360"/>
      </w:pPr>
      <w:rPr>
        <w:rFonts w:ascii="Calibri" w:hAnsi="Calibri" w:hint="default"/>
      </w:rPr>
    </w:lvl>
    <w:lvl w:ilvl="1" w:tplc="370A0878">
      <w:start w:val="1"/>
      <w:numFmt w:val="bullet"/>
      <w:lvlText w:val="o"/>
      <w:lvlJc w:val="left"/>
      <w:pPr>
        <w:ind w:left="1440" w:hanging="360"/>
      </w:pPr>
      <w:rPr>
        <w:rFonts w:ascii="Courier New" w:hAnsi="Courier New" w:hint="default"/>
      </w:rPr>
    </w:lvl>
    <w:lvl w:ilvl="2" w:tplc="456825EC">
      <w:start w:val="1"/>
      <w:numFmt w:val="bullet"/>
      <w:lvlText w:val=""/>
      <w:lvlJc w:val="left"/>
      <w:pPr>
        <w:ind w:left="2160" w:hanging="360"/>
      </w:pPr>
      <w:rPr>
        <w:rFonts w:ascii="Wingdings" w:hAnsi="Wingdings" w:hint="default"/>
      </w:rPr>
    </w:lvl>
    <w:lvl w:ilvl="3" w:tplc="49F48392">
      <w:start w:val="1"/>
      <w:numFmt w:val="bullet"/>
      <w:lvlText w:val=""/>
      <w:lvlJc w:val="left"/>
      <w:pPr>
        <w:ind w:left="2880" w:hanging="360"/>
      </w:pPr>
      <w:rPr>
        <w:rFonts w:ascii="Symbol" w:hAnsi="Symbol" w:hint="default"/>
      </w:rPr>
    </w:lvl>
    <w:lvl w:ilvl="4" w:tplc="02A25D48">
      <w:start w:val="1"/>
      <w:numFmt w:val="bullet"/>
      <w:lvlText w:val="o"/>
      <w:lvlJc w:val="left"/>
      <w:pPr>
        <w:ind w:left="3600" w:hanging="360"/>
      </w:pPr>
      <w:rPr>
        <w:rFonts w:ascii="Courier New" w:hAnsi="Courier New" w:hint="default"/>
      </w:rPr>
    </w:lvl>
    <w:lvl w:ilvl="5" w:tplc="EE8E69E2">
      <w:start w:val="1"/>
      <w:numFmt w:val="bullet"/>
      <w:lvlText w:val=""/>
      <w:lvlJc w:val="left"/>
      <w:pPr>
        <w:ind w:left="4320" w:hanging="360"/>
      </w:pPr>
      <w:rPr>
        <w:rFonts w:ascii="Wingdings" w:hAnsi="Wingdings" w:hint="default"/>
      </w:rPr>
    </w:lvl>
    <w:lvl w:ilvl="6" w:tplc="96F60346">
      <w:start w:val="1"/>
      <w:numFmt w:val="bullet"/>
      <w:lvlText w:val=""/>
      <w:lvlJc w:val="left"/>
      <w:pPr>
        <w:ind w:left="5040" w:hanging="360"/>
      </w:pPr>
      <w:rPr>
        <w:rFonts w:ascii="Symbol" w:hAnsi="Symbol" w:hint="default"/>
      </w:rPr>
    </w:lvl>
    <w:lvl w:ilvl="7" w:tplc="FB14F022">
      <w:start w:val="1"/>
      <w:numFmt w:val="bullet"/>
      <w:lvlText w:val="o"/>
      <w:lvlJc w:val="left"/>
      <w:pPr>
        <w:ind w:left="5760" w:hanging="360"/>
      </w:pPr>
      <w:rPr>
        <w:rFonts w:ascii="Courier New" w:hAnsi="Courier New" w:hint="default"/>
      </w:rPr>
    </w:lvl>
    <w:lvl w:ilvl="8" w:tplc="D56E747E">
      <w:start w:val="1"/>
      <w:numFmt w:val="bullet"/>
      <w:lvlText w:val=""/>
      <w:lvlJc w:val="left"/>
      <w:pPr>
        <w:ind w:left="6480" w:hanging="360"/>
      </w:pPr>
      <w:rPr>
        <w:rFonts w:ascii="Wingdings" w:hAnsi="Wingdings" w:hint="default"/>
      </w:rPr>
    </w:lvl>
  </w:abstractNum>
  <w:abstractNum w:abstractNumId="11" w15:restartNumberingAfterBreak="0">
    <w:nsid w:val="62C73996"/>
    <w:multiLevelType w:val="hybridMultilevel"/>
    <w:tmpl w:val="F1B66B36"/>
    <w:lvl w:ilvl="0" w:tplc="83A24D64">
      <w:start w:val="1"/>
      <w:numFmt w:val="upperRoman"/>
      <w:lvlText w:val="%1."/>
      <w:lvlJc w:val="left"/>
      <w:pPr>
        <w:ind w:left="720" w:hanging="360"/>
      </w:pPr>
    </w:lvl>
    <w:lvl w:ilvl="1" w:tplc="4808D070">
      <w:start w:val="1"/>
      <w:numFmt w:val="lowerLetter"/>
      <w:lvlText w:val="%2."/>
      <w:lvlJc w:val="left"/>
      <w:pPr>
        <w:ind w:left="1440" w:hanging="360"/>
      </w:pPr>
    </w:lvl>
    <w:lvl w:ilvl="2" w:tplc="CD78F53E">
      <w:start w:val="1"/>
      <w:numFmt w:val="lowerRoman"/>
      <w:lvlText w:val="%3."/>
      <w:lvlJc w:val="right"/>
      <w:pPr>
        <w:ind w:left="2160" w:hanging="180"/>
      </w:pPr>
    </w:lvl>
    <w:lvl w:ilvl="3" w:tplc="F6A493B4">
      <w:start w:val="1"/>
      <w:numFmt w:val="decimal"/>
      <w:lvlText w:val="%4."/>
      <w:lvlJc w:val="left"/>
      <w:pPr>
        <w:ind w:left="2880" w:hanging="360"/>
      </w:pPr>
    </w:lvl>
    <w:lvl w:ilvl="4" w:tplc="F47AA1E4">
      <w:start w:val="1"/>
      <w:numFmt w:val="lowerLetter"/>
      <w:lvlText w:val="%5."/>
      <w:lvlJc w:val="left"/>
      <w:pPr>
        <w:ind w:left="3600" w:hanging="360"/>
      </w:pPr>
    </w:lvl>
    <w:lvl w:ilvl="5" w:tplc="2C4E3990">
      <w:start w:val="1"/>
      <w:numFmt w:val="lowerRoman"/>
      <w:lvlText w:val="%6."/>
      <w:lvlJc w:val="right"/>
      <w:pPr>
        <w:ind w:left="4320" w:hanging="180"/>
      </w:pPr>
    </w:lvl>
    <w:lvl w:ilvl="6" w:tplc="C9A8EFC0">
      <w:start w:val="1"/>
      <w:numFmt w:val="decimal"/>
      <w:lvlText w:val="%7."/>
      <w:lvlJc w:val="left"/>
      <w:pPr>
        <w:ind w:left="5040" w:hanging="360"/>
      </w:pPr>
    </w:lvl>
    <w:lvl w:ilvl="7" w:tplc="4F9EE62A">
      <w:start w:val="1"/>
      <w:numFmt w:val="lowerLetter"/>
      <w:lvlText w:val="%8."/>
      <w:lvlJc w:val="left"/>
      <w:pPr>
        <w:ind w:left="5760" w:hanging="360"/>
      </w:pPr>
    </w:lvl>
    <w:lvl w:ilvl="8" w:tplc="597C444A">
      <w:start w:val="1"/>
      <w:numFmt w:val="lowerRoman"/>
      <w:lvlText w:val="%9."/>
      <w:lvlJc w:val="right"/>
      <w:pPr>
        <w:ind w:left="6480" w:hanging="180"/>
      </w:pPr>
    </w:lvl>
  </w:abstractNum>
  <w:abstractNum w:abstractNumId="12" w15:restartNumberingAfterBreak="0">
    <w:nsid w:val="69331C9C"/>
    <w:multiLevelType w:val="hybridMultilevel"/>
    <w:tmpl w:val="6E982BBA"/>
    <w:lvl w:ilvl="0" w:tplc="FBACA4C0">
      <w:start w:val="1"/>
      <w:numFmt w:val="bullet"/>
      <w:lvlText w:val="-"/>
      <w:lvlJc w:val="left"/>
      <w:pPr>
        <w:ind w:left="720" w:hanging="360"/>
      </w:pPr>
      <w:rPr>
        <w:rFonts w:ascii="Calibri" w:hAnsi="Calibri" w:hint="default"/>
      </w:rPr>
    </w:lvl>
    <w:lvl w:ilvl="1" w:tplc="D62C0484">
      <w:start w:val="1"/>
      <w:numFmt w:val="bullet"/>
      <w:lvlText w:val="o"/>
      <w:lvlJc w:val="left"/>
      <w:pPr>
        <w:ind w:left="1440" w:hanging="360"/>
      </w:pPr>
      <w:rPr>
        <w:rFonts w:ascii="Courier New" w:hAnsi="Courier New" w:hint="default"/>
      </w:rPr>
    </w:lvl>
    <w:lvl w:ilvl="2" w:tplc="A9467A9A">
      <w:start w:val="1"/>
      <w:numFmt w:val="bullet"/>
      <w:lvlText w:val=""/>
      <w:lvlJc w:val="left"/>
      <w:pPr>
        <w:ind w:left="2160" w:hanging="360"/>
      </w:pPr>
      <w:rPr>
        <w:rFonts w:ascii="Wingdings" w:hAnsi="Wingdings" w:hint="default"/>
      </w:rPr>
    </w:lvl>
    <w:lvl w:ilvl="3" w:tplc="EE442E0A">
      <w:start w:val="1"/>
      <w:numFmt w:val="bullet"/>
      <w:lvlText w:val=""/>
      <w:lvlJc w:val="left"/>
      <w:pPr>
        <w:ind w:left="2880" w:hanging="360"/>
      </w:pPr>
      <w:rPr>
        <w:rFonts w:ascii="Symbol" w:hAnsi="Symbol" w:hint="default"/>
      </w:rPr>
    </w:lvl>
    <w:lvl w:ilvl="4" w:tplc="A802CCA4">
      <w:start w:val="1"/>
      <w:numFmt w:val="bullet"/>
      <w:lvlText w:val="o"/>
      <w:lvlJc w:val="left"/>
      <w:pPr>
        <w:ind w:left="3600" w:hanging="360"/>
      </w:pPr>
      <w:rPr>
        <w:rFonts w:ascii="Courier New" w:hAnsi="Courier New" w:hint="default"/>
      </w:rPr>
    </w:lvl>
    <w:lvl w:ilvl="5" w:tplc="386A9E08">
      <w:start w:val="1"/>
      <w:numFmt w:val="bullet"/>
      <w:lvlText w:val=""/>
      <w:lvlJc w:val="left"/>
      <w:pPr>
        <w:ind w:left="4320" w:hanging="360"/>
      </w:pPr>
      <w:rPr>
        <w:rFonts w:ascii="Wingdings" w:hAnsi="Wingdings" w:hint="default"/>
      </w:rPr>
    </w:lvl>
    <w:lvl w:ilvl="6" w:tplc="1F9CEC04">
      <w:start w:val="1"/>
      <w:numFmt w:val="bullet"/>
      <w:lvlText w:val=""/>
      <w:lvlJc w:val="left"/>
      <w:pPr>
        <w:ind w:left="5040" w:hanging="360"/>
      </w:pPr>
      <w:rPr>
        <w:rFonts w:ascii="Symbol" w:hAnsi="Symbol" w:hint="default"/>
      </w:rPr>
    </w:lvl>
    <w:lvl w:ilvl="7" w:tplc="06F8C8B0">
      <w:start w:val="1"/>
      <w:numFmt w:val="bullet"/>
      <w:lvlText w:val="o"/>
      <w:lvlJc w:val="left"/>
      <w:pPr>
        <w:ind w:left="5760" w:hanging="360"/>
      </w:pPr>
      <w:rPr>
        <w:rFonts w:ascii="Courier New" w:hAnsi="Courier New" w:hint="default"/>
      </w:rPr>
    </w:lvl>
    <w:lvl w:ilvl="8" w:tplc="8AB25A08">
      <w:start w:val="1"/>
      <w:numFmt w:val="bullet"/>
      <w:lvlText w:val=""/>
      <w:lvlJc w:val="left"/>
      <w:pPr>
        <w:ind w:left="6480" w:hanging="360"/>
      </w:pPr>
      <w:rPr>
        <w:rFonts w:ascii="Wingdings" w:hAnsi="Wingdings" w:hint="default"/>
      </w:rPr>
    </w:lvl>
  </w:abstractNum>
  <w:abstractNum w:abstractNumId="13" w15:restartNumberingAfterBreak="0">
    <w:nsid w:val="6CD9116C"/>
    <w:multiLevelType w:val="hybridMultilevel"/>
    <w:tmpl w:val="053C1710"/>
    <w:lvl w:ilvl="0" w:tplc="245082CE">
      <w:start w:val="1"/>
      <w:numFmt w:val="bullet"/>
      <w:lvlText w:val=""/>
      <w:lvlJc w:val="left"/>
      <w:pPr>
        <w:ind w:left="720" w:hanging="360"/>
      </w:pPr>
      <w:rPr>
        <w:rFonts w:ascii="Symbol" w:hAnsi="Symbol" w:hint="default"/>
      </w:rPr>
    </w:lvl>
    <w:lvl w:ilvl="1" w:tplc="9050D286">
      <w:start w:val="1"/>
      <w:numFmt w:val="bullet"/>
      <w:lvlText w:val="o"/>
      <w:lvlJc w:val="left"/>
      <w:pPr>
        <w:ind w:left="1440" w:hanging="360"/>
      </w:pPr>
      <w:rPr>
        <w:rFonts w:ascii="Courier New" w:hAnsi="Courier New" w:hint="default"/>
      </w:rPr>
    </w:lvl>
    <w:lvl w:ilvl="2" w:tplc="1BE805D0">
      <w:start w:val="1"/>
      <w:numFmt w:val="bullet"/>
      <w:lvlText w:val=""/>
      <w:lvlJc w:val="left"/>
      <w:pPr>
        <w:ind w:left="2160" w:hanging="360"/>
      </w:pPr>
      <w:rPr>
        <w:rFonts w:ascii="Wingdings" w:hAnsi="Wingdings" w:hint="default"/>
      </w:rPr>
    </w:lvl>
    <w:lvl w:ilvl="3" w:tplc="544C6352">
      <w:start w:val="1"/>
      <w:numFmt w:val="bullet"/>
      <w:lvlText w:val=""/>
      <w:lvlJc w:val="left"/>
      <w:pPr>
        <w:ind w:left="2880" w:hanging="360"/>
      </w:pPr>
      <w:rPr>
        <w:rFonts w:ascii="Symbol" w:hAnsi="Symbol" w:hint="default"/>
      </w:rPr>
    </w:lvl>
    <w:lvl w:ilvl="4" w:tplc="E14CA878">
      <w:start w:val="1"/>
      <w:numFmt w:val="bullet"/>
      <w:lvlText w:val="o"/>
      <w:lvlJc w:val="left"/>
      <w:pPr>
        <w:ind w:left="3600" w:hanging="360"/>
      </w:pPr>
      <w:rPr>
        <w:rFonts w:ascii="Courier New" w:hAnsi="Courier New" w:hint="default"/>
      </w:rPr>
    </w:lvl>
    <w:lvl w:ilvl="5" w:tplc="7A521482">
      <w:start w:val="1"/>
      <w:numFmt w:val="bullet"/>
      <w:lvlText w:val=""/>
      <w:lvlJc w:val="left"/>
      <w:pPr>
        <w:ind w:left="4320" w:hanging="360"/>
      </w:pPr>
      <w:rPr>
        <w:rFonts w:ascii="Wingdings" w:hAnsi="Wingdings" w:hint="default"/>
      </w:rPr>
    </w:lvl>
    <w:lvl w:ilvl="6" w:tplc="166464C0">
      <w:start w:val="1"/>
      <w:numFmt w:val="bullet"/>
      <w:lvlText w:val=""/>
      <w:lvlJc w:val="left"/>
      <w:pPr>
        <w:ind w:left="5040" w:hanging="360"/>
      </w:pPr>
      <w:rPr>
        <w:rFonts w:ascii="Symbol" w:hAnsi="Symbol" w:hint="default"/>
      </w:rPr>
    </w:lvl>
    <w:lvl w:ilvl="7" w:tplc="7806F4FC">
      <w:start w:val="1"/>
      <w:numFmt w:val="bullet"/>
      <w:lvlText w:val="o"/>
      <w:lvlJc w:val="left"/>
      <w:pPr>
        <w:ind w:left="5760" w:hanging="360"/>
      </w:pPr>
      <w:rPr>
        <w:rFonts w:ascii="Courier New" w:hAnsi="Courier New" w:hint="default"/>
      </w:rPr>
    </w:lvl>
    <w:lvl w:ilvl="8" w:tplc="0466183A">
      <w:start w:val="1"/>
      <w:numFmt w:val="bullet"/>
      <w:lvlText w:val=""/>
      <w:lvlJc w:val="left"/>
      <w:pPr>
        <w:ind w:left="6480" w:hanging="360"/>
      </w:pPr>
      <w:rPr>
        <w:rFonts w:ascii="Wingdings" w:hAnsi="Wingdings" w:hint="default"/>
      </w:rPr>
    </w:lvl>
  </w:abstractNum>
  <w:abstractNum w:abstractNumId="14" w15:restartNumberingAfterBreak="0">
    <w:nsid w:val="7CEF2455"/>
    <w:multiLevelType w:val="hybridMultilevel"/>
    <w:tmpl w:val="374CDAC8"/>
    <w:lvl w:ilvl="0" w:tplc="E92250E4">
      <w:start w:val="1"/>
      <w:numFmt w:val="decimal"/>
      <w:lvlText w:val="%1."/>
      <w:lvlJc w:val="left"/>
      <w:pPr>
        <w:ind w:left="720" w:hanging="360"/>
      </w:pPr>
    </w:lvl>
    <w:lvl w:ilvl="1" w:tplc="AD4CC72E">
      <w:start w:val="1"/>
      <w:numFmt w:val="lowerLetter"/>
      <w:lvlText w:val="%2."/>
      <w:lvlJc w:val="left"/>
      <w:pPr>
        <w:ind w:left="1440" w:hanging="360"/>
      </w:pPr>
    </w:lvl>
    <w:lvl w:ilvl="2" w:tplc="C1A096F4">
      <w:start w:val="1"/>
      <w:numFmt w:val="lowerRoman"/>
      <w:lvlText w:val="%3."/>
      <w:lvlJc w:val="right"/>
      <w:pPr>
        <w:ind w:left="2160" w:hanging="180"/>
      </w:pPr>
    </w:lvl>
    <w:lvl w:ilvl="3" w:tplc="95DA5E00">
      <w:start w:val="1"/>
      <w:numFmt w:val="decimal"/>
      <w:lvlText w:val="%4."/>
      <w:lvlJc w:val="left"/>
      <w:pPr>
        <w:ind w:left="2880" w:hanging="360"/>
      </w:pPr>
    </w:lvl>
    <w:lvl w:ilvl="4" w:tplc="AA146A7C">
      <w:start w:val="1"/>
      <w:numFmt w:val="lowerLetter"/>
      <w:lvlText w:val="%5."/>
      <w:lvlJc w:val="left"/>
      <w:pPr>
        <w:ind w:left="3600" w:hanging="360"/>
      </w:pPr>
    </w:lvl>
    <w:lvl w:ilvl="5" w:tplc="B5C8306E">
      <w:start w:val="1"/>
      <w:numFmt w:val="lowerRoman"/>
      <w:lvlText w:val="%6."/>
      <w:lvlJc w:val="right"/>
      <w:pPr>
        <w:ind w:left="4320" w:hanging="180"/>
      </w:pPr>
    </w:lvl>
    <w:lvl w:ilvl="6" w:tplc="7A7EA04A">
      <w:start w:val="1"/>
      <w:numFmt w:val="decimal"/>
      <w:lvlText w:val="%7."/>
      <w:lvlJc w:val="left"/>
      <w:pPr>
        <w:ind w:left="5040" w:hanging="360"/>
      </w:pPr>
    </w:lvl>
    <w:lvl w:ilvl="7" w:tplc="AE0462F4">
      <w:start w:val="1"/>
      <w:numFmt w:val="lowerLetter"/>
      <w:lvlText w:val="%8."/>
      <w:lvlJc w:val="left"/>
      <w:pPr>
        <w:ind w:left="5760" w:hanging="360"/>
      </w:pPr>
    </w:lvl>
    <w:lvl w:ilvl="8" w:tplc="B358AEB6">
      <w:start w:val="1"/>
      <w:numFmt w:val="lowerRoman"/>
      <w:lvlText w:val="%9."/>
      <w:lvlJc w:val="right"/>
      <w:pPr>
        <w:ind w:left="6480" w:hanging="180"/>
      </w:pPr>
    </w:lvl>
  </w:abstractNum>
  <w:abstractNum w:abstractNumId="15" w15:restartNumberingAfterBreak="0">
    <w:nsid w:val="7EB5347C"/>
    <w:multiLevelType w:val="hybridMultilevel"/>
    <w:tmpl w:val="9418EA78"/>
    <w:lvl w:ilvl="0" w:tplc="7A42A278">
      <w:start w:val="1"/>
      <w:numFmt w:val="upperRoman"/>
      <w:lvlText w:val="%1."/>
      <w:lvlJc w:val="left"/>
      <w:pPr>
        <w:ind w:left="720" w:hanging="360"/>
      </w:pPr>
    </w:lvl>
    <w:lvl w:ilvl="1" w:tplc="54908F2E">
      <w:start w:val="1"/>
      <w:numFmt w:val="lowerLetter"/>
      <w:lvlText w:val="%2."/>
      <w:lvlJc w:val="left"/>
      <w:pPr>
        <w:ind w:left="1440" w:hanging="360"/>
      </w:pPr>
    </w:lvl>
    <w:lvl w:ilvl="2" w:tplc="4168B1D6">
      <w:start w:val="1"/>
      <w:numFmt w:val="lowerRoman"/>
      <w:lvlText w:val="%3."/>
      <w:lvlJc w:val="right"/>
      <w:pPr>
        <w:ind w:left="2160" w:hanging="180"/>
      </w:pPr>
    </w:lvl>
    <w:lvl w:ilvl="3" w:tplc="EB0A678C">
      <w:start w:val="1"/>
      <w:numFmt w:val="decimal"/>
      <w:lvlText w:val="%4."/>
      <w:lvlJc w:val="left"/>
      <w:pPr>
        <w:ind w:left="2880" w:hanging="360"/>
      </w:pPr>
    </w:lvl>
    <w:lvl w:ilvl="4" w:tplc="F970E3C8">
      <w:start w:val="1"/>
      <w:numFmt w:val="lowerLetter"/>
      <w:lvlText w:val="%5."/>
      <w:lvlJc w:val="left"/>
      <w:pPr>
        <w:ind w:left="3600" w:hanging="360"/>
      </w:pPr>
    </w:lvl>
    <w:lvl w:ilvl="5" w:tplc="1D66272A">
      <w:start w:val="1"/>
      <w:numFmt w:val="lowerRoman"/>
      <w:lvlText w:val="%6."/>
      <w:lvlJc w:val="right"/>
      <w:pPr>
        <w:ind w:left="4320" w:hanging="180"/>
      </w:pPr>
    </w:lvl>
    <w:lvl w:ilvl="6" w:tplc="D480C74C">
      <w:start w:val="1"/>
      <w:numFmt w:val="decimal"/>
      <w:lvlText w:val="%7."/>
      <w:lvlJc w:val="left"/>
      <w:pPr>
        <w:ind w:left="5040" w:hanging="360"/>
      </w:pPr>
    </w:lvl>
    <w:lvl w:ilvl="7" w:tplc="2D1ABD0C">
      <w:start w:val="1"/>
      <w:numFmt w:val="lowerLetter"/>
      <w:lvlText w:val="%8."/>
      <w:lvlJc w:val="left"/>
      <w:pPr>
        <w:ind w:left="5760" w:hanging="360"/>
      </w:pPr>
    </w:lvl>
    <w:lvl w:ilvl="8" w:tplc="0DFCE546">
      <w:start w:val="1"/>
      <w:numFmt w:val="lowerRoman"/>
      <w:lvlText w:val="%9."/>
      <w:lvlJc w:val="right"/>
      <w:pPr>
        <w:ind w:left="6480" w:hanging="180"/>
      </w:pPr>
    </w:lvl>
  </w:abstractNum>
  <w:num w:numId="1" w16cid:durableId="541945858">
    <w:abstractNumId w:val="6"/>
  </w:num>
  <w:num w:numId="2" w16cid:durableId="835732353">
    <w:abstractNumId w:val="3"/>
  </w:num>
  <w:num w:numId="3" w16cid:durableId="1992371289">
    <w:abstractNumId w:val="1"/>
  </w:num>
  <w:num w:numId="4" w16cid:durableId="1057708851">
    <w:abstractNumId w:val="7"/>
  </w:num>
  <w:num w:numId="5" w16cid:durableId="2022658574">
    <w:abstractNumId w:val="15"/>
  </w:num>
  <w:num w:numId="6" w16cid:durableId="1228688930">
    <w:abstractNumId w:val="5"/>
  </w:num>
  <w:num w:numId="7" w16cid:durableId="1428958899">
    <w:abstractNumId w:val="4"/>
  </w:num>
  <w:num w:numId="8" w16cid:durableId="223295916">
    <w:abstractNumId w:val="2"/>
  </w:num>
  <w:num w:numId="9" w16cid:durableId="1386560126">
    <w:abstractNumId w:val="11"/>
  </w:num>
  <w:num w:numId="10" w16cid:durableId="629283951">
    <w:abstractNumId w:val="0"/>
  </w:num>
  <w:num w:numId="11" w16cid:durableId="1035429699">
    <w:abstractNumId w:val="14"/>
  </w:num>
  <w:num w:numId="12" w16cid:durableId="861820895">
    <w:abstractNumId w:val="13"/>
  </w:num>
  <w:num w:numId="13" w16cid:durableId="1811239914">
    <w:abstractNumId w:val="10"/>
  </w:num>
  <w:num w:numId="14" w16cid:durableId="398597783">
    <w:abstractNumId w:val="12"/>
  </w:num>
  <w:num w:numId="15" w16cid:durableId="938876635">
    <w:abstractNumId w:val="9"/>
  </w:num>
  <w:num w:numId="16" w16cid:durableId="4928445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B8F504"/>
    <w:rsid w:val="00015925"/>
    <w:rsid w:val="000522C1"/>
    <w:rsid w:val="00066E4A"/>
    <w:rsid w:val="000B1970"/>
    <w:rsid w:val="000D6E85"/>
    <w:rsid w:val="00185EF1"/>
    <w:rsid w:val="002D1A19"/>
    <w:rsid w:val="00371710"/>
    <w:rsid w:val="0037487C"/>
    <w:rsid w:val="003B7AFD"/>
    <w:rsid w:val="0041473D"/>
    <w:rsid w:val="0042299C"/>
    <w:rsid w:val="004D3E48"/>
    <w:rsid w:val="00504925"/>
    <w:rsid w:val="00560F20"/>
    <w:rsid w:val="00596FF9"/>
    <w:rsid w:val="0089478C"/>
    <w:rsid w:val="00986BF6"/>
    <w:rsid w:val="00A3372A"/>
    <w:rsid w:val="00A404B2"/>
    <w:rsid w:val="00CB0E27"/>
    <w:rsid w:val="00E00C0B"/>
    <w:rsid w:val="00E30161"/>
    <w:rsid w:val="00E30884"/>
    <w:rsid w:val="00E85649"/>
    <w:rsid w:val="00EA282B"/>
    <w:rsid w:val="00EA573B"/>
    <w:rsid w:val="00F03FF6"/>
    <w:rsid w:val="00F12449"/>
    <w:rsid w:val="00F63B32"/>
    <w:rsid w:val="00F75478"/>
    <w:rsid w:val="00FC1218"/>
    <w:rsid w:val="00FF45A8"/>
    <w:rsid w:val="0C65A137"/>
    <w:rsid w:val="1393B0D7"/>
    <w:rsid w:val="164F43CA"/>
    <w:rsid w:val="1B6EBFAC"/>
    <w:rsid w:val="1F3D6EAF"/>
    <w:rsid w:val="21A12FA8"/>
    <w:rsid w:val="2275E7A6"/>
    <w:rsid w:val="2A8DC280"/>
    <w:rsid w:val="38DE5401"/>
    <w:rsid w:val="39EC426C"/>
    <w:rsid w:val="6534F49F"/>
    <w:rsid w:val="69B8F504"/>
    <w:rsid w:val="74B97815"/>
    <w:rsid w:val="76FCAA9F"/>
    <w:rsid w:val="7FFC68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C280"/>
  <w15:chartTrackingRefBased/>
  <w15:docId w15:val="{9A804A79-F62F-46DB-B407-D5BC3D46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ar">
    <w:name w:val="Título 2 Car"/>
    <w:basedOn w:val="Fuentedeprrafopredeter"/>
    <w:link w:val="Ttulo2"/>
    <w:uiPriority w:val="9"/>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563C1" w:themeColor="hyperlink"/>
      <w:u w:val="single"/>
    </w:r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6dfb22881d464670" Type="http://schemas.microsoft.com/office/2019/09/relationships/intelligence" Target="intelligence.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1049</Words>
  <Characters>5773</Characters>
  <Application>Microsoft Office Word</Application>
  <DocSecurity>0</DocSecurity>
  <Lines>48</Lines>
  <Paragraphs>13</Paragraphs>
  <ScaleCrop>false</ScaleCrop>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Fonseca Rios</dc:creator>
  <cp:keywords/>
  <dc:description/>
  <cp:lastModifiedBy>evelyn guadalupe leal felix</cp:lastModifiedBy>
  <cp:revision>3</cp:revision>
  <dcterms:created xsi:type="dcterms:W3CDTF">2022-12-08T05:14:00Z</dcterms:created>
  <dcterms:modified xsi:type="dcterms:W3CDTF">2022-12-09T02:55:00Z</dcterms:modified>
</cp:coreProperties>
</file>