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4jkf1b623ar4" w:id="0"/>
      <w:bookmarkEnd w:id="0"/>
      <w:r w:rsidDel="00000000" w:rsidR="00000000" w:rsidRPr="00000000">
        <w:rPr>
          <w:rtl w:val="0"/>
        </w:rPr>
        <w:t xml:space="preserve">USO DE BACTERIAS</w:t>
        <w:br w:type="textWrapping"/>
        <w:t xml:space="preserve">EN LOS ALIMENTOS</w:t>
      </w:r>
    </w:p>
    <w:p w:rsidR="00000000" w:rsidDel="00000000" w:rsidP="00000000" w:rsidRDefault="00000000" w:rsidRPr="00000000" w14:paraId="00000002">
      <w:pPr>
        <w:pStyle w:val="Subtitle"/>
        <w:jc w:val="center"/>
        <w:rPr/>
      </w:pPr>
      <w:bookmarkStart w:colFirst="0" w:colLast="0" w:name="_n39yjy1075u1" w:id="1"/>
      <w:bookmarkEnd w:id="1"/>
      <w:r w:rsidDel="00000000" w:rsidR="00000000" w:rsidRPr="00000000">
        <w:rPr>
          <w:rtl w:val="0"/>
        </w:rPr>
        <w:t xml:space="preserve">Biología 3° Semestre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Describe un método o proceso  donde se utilice una bacteria para la realización de un alimento: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generación de quesos, yogures o jocoque se lleva a cabo por la fermentación de bacterias en la leche. En lo que concierne al yogur, su elaboración se debe al trabajo complementario entre dos bacterias, Streptococcus thermophilus y Lactobacillus bulgaricus. En la elaboración del queso, pueden diferenciarse dos etapas principales: la formación de la cuajada y su maduración. La cuajada se forma como resultado de la coagulación de las proteínas de la leche, como consecuencia de un proceso microbiológico debido a la acidificación del medio por parte de las bacterias lácticas.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Droid Serif" w:cs="Droid Serif" w:eastAsia="Droid Serif" w:hAnsi="Droid Serif"/>
          <w:i w:val="1"/>
          <w:sz w:val="20"/>
          <w:szCs w:val="20"/>
        </w:rPr>
      </w:pPr>
      <w:r w:rsidDel="00000000" w:rsidR="00000000" w:rsidRPr="00000000">
        <w:rPr>
          <w:rFonts w:ascii="Droid Serif" w:cs="Droid Serif" w:eastAsia="Droid Serif" w:hAnsi="Droid Serif"/>
          <w:i w:val="1"/>
          <w:sz w:val="20"/>
          <w:szCs w:val="20"/>
          <w:rtl w:val="0"/>
        </w:rPr>
        <w:t xml:space="preserve">- Gaby Espinosa, Septiembre 2022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Droid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