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1DEF3" w14:textId="7113D7F1" w:rsidR="00BB4E41" w:rsidRPr="00387F1B" w:rsidRDefault="00387F1B">
      <w:pPr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</w:t>
      </w:r>
    </w:p>
    <w:sectPr w:rsidR="00BB4E41" w:rsidRPr="00387F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F4A5D" w14:textId="77777777" w:rsidR="00BA65FC" w:rsidRDefault="00BA65FC" w:rsidP="00387F1B">
      <w:pPr>
        <w:spacing w:after="0" w:line="240" w:lineRule="auto"/>
      </w:pPr>
      <w:r>
        <w:separator/>
      </w:r>
    </w:p>
  </w:endnote>
  <w:endnote w:type="continuationSeparator" w:id="0">
    <w:p w14:paraId="52371EA4" w14:textId="77777777" w:rsidR="00BA65FC" w:rsidRDefault="00BA65FC" w:rsidP="00387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749E" w14:textId="77777777" w:rsidR="00387F1B" w:rsidRDefault="00387F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011C8" w14:textId="77777777" w:rsidR="00387F1B" w:rsidRDefault="00387F1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11C1F" w14:textId="77777777" w:rsidR="00387F1B" w:rsidRDefault="00387F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5C2A0" w14:textId="77777777" w:rsidR="00BA65FC" w:rsidRDefault="00BA65FC" w:rsidP="00387F1B">
      <w:pPr>
        <w:spacing w:after="0" w:line="240" w:lineRule="auto"/>
      </w:pPr>
      <w:r>
        <w:separator/>
      </w:r>
    </w:p>
  </w:footnote>
  <w:footnote w:type="continuationSeparator" w:id="0">
    <w:p w14:paraId="4565D69F" w14:textId="77777777" w:rsidR="00BA65FC" w:rsidRDefault="00BA65FC" w:rsidP="00387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7069" w14:textId="77777777" w:rsidR="00387F1B" w:rsidRDefault="00387F1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CC99A" w14:textId="11D95A9F" w:rsidR="00387F1B" w:rsidRDefault="00387F1B">
    <w:pPr>
      <w:pStyle w:val="Encabezado"/>
      <w:rPr>
        <w:lang w:val="es-ES"/>
      </w:rPr>
    </w:pPr>
    <w:r>
      <w:rPr>
        <w:lang w:val="es-ES"/>
      </w:rPr>
      <w:t>Desarrollo de proyectos</w:t>
    </w:r>
  </w:p>
  <w:p w14:paraId="5A76406E" w14:textId="05929E6C" w:rsidR="00387F1B" w:rsidRDefault="00387F1B">
    <w:pPr>
      <w:pStyle w:val="Encabezado"/>
      <w:rPr>
        <w:lang w:val="es-ES"/>
      </w:rPr>
    </w:pPr>
  </w:p>
  <w:p w14:paraId="64D43C45" w14:textId="7AFC4736" w:rsidR="00387F1B" w:rsidRDefault="00387F1B">
    <w:pPr>
      <w:pStyle w:val="Encabezado"/>
      <w:rPr>
        <w:lang w:val="es-ES"/>
      </w:rPr>
    </w:pPr>
    <w:r>
      <w:rPr>
        <w:lang w:val="es-ES"/>
      </w:rPr>
      <w:t>Planteamiento del problema y Antecedentes</w:t>
    </w:r>
  </w:p>
  <w:p w14:paraId="3B44E91D" w14:textId="5DAFD92C" w:rsidR="00387F1B" w:rsidRDefault="00387F1B">
    <w:pPr>
      <w:pStyle w:val="Encabezado"/>
      <w:rPr>
        <w:lang w:val="es-ES"/>
      </w:rPr>
    </w:pPr>
  </w:p>
  <w:p w14:paraId="367CB5F4" w14:textId="32FF9DBA" w:rsidR="00387F1B" w:rsidRDefault="00387F1B">
    <w:pPr>
      <w:pStyle w:val="Encabezado"/>
      <w:rPr>
        <w:lang w:val="es-ES"/>
      </w:rPr>
    </w:pPr>
    <w:proofErr w:type="spellStart"/>
    <w:r>
      <w:rPr>
        <w:lang w:val="es-ES"/>
      </w:rPr>
      <w:t>Plantamiento</w:t>
    </w:r>
    <w:proofErr w:type="spellEnd"/>
    <w:r>
      <w:rPr>
        <w:lang w:val="es-ES"/>
      </w:rPr>
      <w:t xml:space="preserve"> del problema:</w:t>
    </w:r>
  </w:p>
  <w:p w14:paraId="0798F8AD" w14:textId="7980C06F" w:rsidR="00387F1B" w:rsidRDefault="00387F1B">
    <w:pPr>
      <w:pStyle w:val="Encabezado"/>
      <w:rPr>
        <w:lang w:val="es-ES"/>
      </w:rPr>
    </w:pPr>
  </w:p>
  <w:p w14:paraId="7ABB5177" w14:textId="1F97D075" w:rsidR="00E313C0" w:rsidRDefault="00E313C0">
    <w:pPr>
      <w:pStyle w:val="Encabezado"/>
      <w:rPr>
        <w:lang w:val="es-ES"/>
      </w:rPr>
    </w:pPr>
    <w:r>
      <w:rPr>
        <w:lang w:val="es-ES"/>
      </w:rPr>
      <w:t>Se podrá hacer un robot que funcione a base de luz solar para que se encargue de regar las plantas y espantar a los pájaros</w:t>
    </w:r>
  </w:p>
  <w:p w14:paraId="04E02BCA" w14:textId="77777777" w:rsidR="00E313C0" w:rsidRDefault="00E313C0">
    <w:pPr>
      <w:pStyle w:val="Encabezado"/>
      <w:rPr>
        <w:lang w:val="es-ES"/>
      </w:rPr>
    </w:pPr>
  </w:p>
  <w:p w14:paraId="72BE893B" w14:textId="77777777" w:rsidR="00E313C0" w:rsidRDefault="00E313C0">
    <w:pPr>
      <w:pStyle w:val="Encabezado"/>
      <w:rPr>
        <w:lang w:val="es-ES"/>
      </w:rPr>
    </w:pPr>
    <w:r>
      <w:rPr>
        <w:lang w:val="es-ES"/>
      </w:rPr>
      <w:t>Antecedentes:</w:t>
    </w:r>
  </w:p>
  <w:p w14:paraId="28417C09" w14:textId="77777777" w:rsidR="00E313C0" w:rsidRDefault="00E313C0">
    <w:pPr>
      <w:pStyle w:val="Encabezado"/>
      <w:rPr>
        <w:lang w:val="es-ES"/>
      </w:rPr>
    </w:pPr>
  </w:p>
  <w:p w14:paraId="015BF39F" w14:textId="77777777" w:rsidR="00E313C0" w:rsidRDefault="00E313C0">
    <w:pPr>
      <w:pStyle w:val="Encabezado"/>
      <w:rPr>
        <w:lang w:val="es-ES"/>
      </w:rPr>
    </w:pPr>
    <w:proofErr w:type="gramStart"/>
    <w:r>
      <w:rPr>
        <w:lang w:val="es-ES"/>
      </w:rPr>
      <w:t>Que es un robot?</w:t>
    </w:r>
    <w:proofErr w:type="gramEnd"/>
  </w:p>
  <w:p w14:paraId="26706FA4" w14:textId="77777777" w:rsidR="00E313C0" w:rsidRDefault="00E313C0">
    <w:pPr>
      <w:pStyle w:val="Encabezado"/>
      <w:rPr>
        <w:lang w:val="es-ES"/>
      </w:rPr>
    </w:pPr>
  </w:p>
  <w:p w14:paraId="0009C426" w14:textId="28CE268C" w:rsidR="00C678A3" w:rsidRDefault="00E313C0">
    <w:pPr>
      <w:pStyle w:val="Encabezado"/>
    </w:pPr>
    <w:proofErr w:type="gramStart"/>
    <w:r>
      <w:rPr>
        <w:lang w:val="es-ES"/>
      </w:rPr>
      <w:t>R:</w:t>
    </w:r>
    <w:r w:rsidR="00C678A3" w:rsidRPr="00C678A3">
      <w:t>Máquina</w:t>
    </w:r>
    <w:proofErr w:type="gramEnd"/>
    <w:r w:rsidR="00C678A3" w:rsidRPr="00C678A3">
      <w:t xml:space="preserve"> automática programable capaz de realizar determinadas operaciones de manera autónoma y sustituir a los seres humanos en algunas tareas, en especial las pesadas, repetitivas o peligrosas; puede estar dotada de sensores, que le permiten adaptarse a nuevas situaciones.</w:t>
    </w:r>
  </w:p>
  <w:p w14:paraId="24AD5622" w14:textId="77777777" w:rsidR="00C678A3" w:rsidRDefault="00C678A3">
    <w:pPr>
      <w:pStyle w:val="Encabezado"/>
    </w:pPr>
  </w:p>
  <w:p w14:paraId="2BDDBDF7" w14:textId="13624C88" w:rsidR="00C678A3" w:rsidRDefault="00C678A3">
    <w:pPr>
      <w:pStyle w:val="Encabezado"/>
      <w:rPr>
        <w:lang w:val="es-ES"/>
      </w:rPr>
    </w:pPr>
    <w:proofErr w:type="gramStart"/>
    <w:r>
      <w:rPr>
        <w:lang w:val="es-ES"/>
      </w:rPr>
      <w:t>Que son las plantas?</w:t>
    </w:r>
    <w:proofErr w:type="gramEnd"/>
  </w:p>
  <w:p w14:paraId="0C377AA3" w14:textId="77777777" w:rsidR="00C678A3" w:rsidRDefault="00C678A3">
    <w:pPr>
      <w:pStyle w:val="Encabezado"/>
      <w:rPr>
        <w:lang w:val="es-ES"/>
      </w:rPr>
    </w:pPr>
  </w:p>
  <w:p w14:paraId="0F5CE2E7" w14:textId="77777777" w:rsidR="00C678A3" w:rsidRPr="00C678A3" w:rsidRDefault="00C678A3" w:rsidP="00C678A3">
    <w:pPr>
      <w:pStyle w:val="Encabezado"/>
    </w:pPr>
    <w:r>
      <w:rPr>
        <w:lang w:val="es-ES"/>
      </w:rPr>
      <w:t>R:</w:t>
    </w:r>
  </w:p>
  <w:p w14:paraId="79796B9E" w14:textId="77777777" w:rsidR="00C678A3" w:rsidRPr="00C678A3" w:rsidRDefault="00C678A3" w:rsidP="00C678A3">
    <w:pPr>
      <w:pStyle w:val="Encabezado"/>
    </w:pPr>
    <w:r w:rsidRPr="00C678A3">
      <w:rPr>
        <w:lang w:val="es-ES"/>
      </w:rPr>
      <w:t>Las </w:t>
    </w:r>
    <w:r w:rsidRPr="00C678A3">
      <w:rPr>
        <w:b/>
        <w:bCs/>
        <w:lang w:val="es-ES"/>
      </w:rPr>
      <w:t>plantas</w:t>
    </w:r>
    <w:r w:rsidRPr="00C678A3">
      <w:rPr>
        <w:lang w:val="es-ES"/>
      </w:rPr>
      <w:t> son seres vivos y autosuficientes, es decir </w:t>
    </w:r>
    <w:r w:rsidRPr="00C678A3">
      <w:rPr>
        <w:b/>
        <w:bCs/>
        <w:lang w:val="es-ES"/>
      </w:rPr>
      <w:t>que</w:t>
    </w:r>
    <w:r w:rsidRPr="00C678A3">
      <w:rPr>
        <w:lang w:val="es-ES"/>
      </w:rPr>
      <w:t> pueden alimentarse solas y crecer solas. Estos seres vivos pertenecen al mundo de los vegetales, pueden vivir en la tierra o en el agua, nos ofrecen sombra en los días muy soleados, y retienen el exceso de agua para </w:t>
    </w:r>
    <w:r w:rsidRPr="00C678A3">
      <w:rPr>
        <w:b/>
        <w:bCs/>
        <w:lang w:val="es-ES"/>
      </w:rPr>
      <w:t>que</w:t>
    </w:r>
    <w:r w:rsidRPr="00C678A3">
      <w:rPr>
        <w:lang w:val="es-ES"/>
      </w:rPr>
      <w:t> sus hojas estén siempre verdes.</w:t>
    </w:r>
  </w:p>
  <w:p w14:paraId="521F7171" w14:textId="77777777" w:rsidR="00C678A3" w:rsidRDefault="00C678A3">
    <w:pPr>
      <w:pStyle w:val="Encabezado"/>
      <w:rPr>
        <w:lang w:val="es-ES"/>
      </w:rPr>
    </w:pPr>
  </w:p>
  <w:p w14:paraId="12AFFD7C" w14:textId="77777777" w:rsidR="00C678A3" w:rsidRDefault="00C678A3">
    <w:pPr>
      <w:pStyle w:val="Encabezado"/>
      <w:rPr>
        <w:lang w:val="es-ES"/>
      </w:rPr>
    </w:pPr>
    <w:proofErr w:type="gramStart"/>
    <w:r>
      <w:rPr>
        <w:lang w:val="es-ES"/>
      </w:rPr>
      <w:t>Que es un animal?</w:t>
    </w:r>
    <w:proofErr w:type="gramEnd"/>
  </w:p>
  <w:p w14:paraId="7A83238E" w14:textId="77777777" w:rsidR="00C678A3" w:rsidRDefault="00C678A3">
    <w:pPr>
      <w:pStyle w:val="Encabezado"/>
      <w:rPr>
        <w:lang w:val="es-ES"/>
      </w:rPr>
    </w:pPr>
  </w:p>
  <w:p w14:paraId="0A5E09AB" w14:textId="77777777" w:rsidR="00C678A3" w:rsidRDefault="00C678A3">
    <w:pPr>
      <w:pStyle w:val="Encabezado"/>
    </w:pPr>
    <w:r>
      <w:rPr>
        <w:lang w:val="es-ES"/>
      </w:rPr>
      <w:t>R:</w:t>
    </w:r>
    <w:r w:rsidRPr="00C678A3">
      <w:rPr>
        <w:rFonts w:ascii="Arial" w:hAnsi="Arial" w:cs="Arial"/>
        <w:color w:val="BDC1C6"/>
        <w:shd w:val="clear" w:color="auto" w:fill="202124"/>
      </w:rPr>
      <w:t xml:space="preserve"> </w:t>
    </w:r>
    <w:r w:rsidRPr="00C678A3">
      <w:t>Un </w:t>
    </w:r>
    <w:r w:rsidRPr="00C678A3">
      <w:rPr>
        <w:b/>
        <w:bCs/>
      </w:rPr>
      <w:t>animal</w:t>
    </w:r>
    <w:r w:rsidRPr="00C678A3">
      <w:t> es un ser vivo que puede moverse por sus propios medios. Por lo general, dentro de la denominación se incluye a los integrantes del reino conocido como Animalia. Existen diversas características compartidas por la mayoría de los </w:t>
    </w:r>
    <w:r w:rsidRPr="00C678A3">
      <w:rPr>
        <w:b/>
        <w:bCs/>
      </w:rPr>
      <w:t>animales</w:t>
    </w:r>
    <w:r w:rsidRPr="00C678A3">
      <w:t>, aún con sus diferencias.</w:t>
    </w:r>
  </w:p>
  <w:p w14:paraId="72517AEE" w14:textId="77777777" w:rsidR="00C678A3" w:rsidRDefault="00C678A3">
    <w:pPr>
      <w:pStyle w:val="Encabezado"/>
    </w:pPr>
  </w:p>
  <w:p w14:paraId="3EE2791A" w14:textId="77777777" w:rsidR="00670DA2" w:rsidRDefault="00C678A3">
    <w:pPr>
      <w:pStyle w:val="Encabezado"/>
    </w:pPr>
    <w:proofErr w:type="gramStart"/>
    <w:r>
      <w:t>Que</w:t>
    </w:r>
    <w:r w:rsidR="00670DA2">
      <w:t xml:space="preserve"> es una manguera?</w:t>
    </w:r>
    <w:proofErr w:type="gramEnd"/>
  </w:p>
  <w:p w14:paraId="481D15A3" w14:textId="77777777" w:rsidR="00670DA2" w:rsidRDefault="00670DA2">
    <w:pPr>
      <w:pStyle w:val="Encabezado"/>
    </w:pPr>
  </w:p>
  <w:p w14:paraId="33706D6B" w14:textId="77777777" w:rsidR="00670DA2" w:rsidRDefault="00670DA2">
    <w:pPr>
      <w:pStyle w:val="Encabezado"/>
    </w:pPr>
    <w:r>
      <w:t>R:</w:t>
    </w:r>
    <w:r w:rsidRPr="00670DA2">
      <w:rPr>
        <w:rFonts w:ascii="Arial" w:hAnsi="Arial" w:cs="Arial"/>
        <w:color w:val="BDC1C6"/>
        <w:shd w:val="clear" w:color="auto" w:fill="202124"/>
      </w:rPr>
      <w:t xml:space="preserve"> </w:t>
    </w:r>
    <w:r w:rsidRPr="00670DA2">
      <w:t>Una </w:t>
    </w:r>
    <w:r w:rsidRPr="00670DA2">
      <w:rPr>
        <w:b/>
        <w:bCs/>
      </w:rPr>
      <w:t>manguera</w:t>
    </w:r>
    <w:r w:rsidRPr="00670DA2">
      <w:t> es un tubo hueco diseñado </w:t>
    </w:r>
    <w:r w:rsidRPr="00670DA2">
      <w:rPr>
        <w:b/>
        <w:bCs/>
      </w:rPr>
      <w:t>para</w:t>
    </w:r>
    <w:r w:rsidRPr="00670DA2">
      <w:t> transportar fluidos o gases </w:t>
    </w:r>
    <w:r w:rsidRPr="00670DA2">
      <w:rPr>
        <w:b/>
        <w:bCs/>
      </w:rPr>
      <w:t>de</w:t>
    </w:r>
    <w:r w:rsidRPr="00670DA2">
      <w:t> un lugar a otro. A las </w:t>
    </w:r>
    <w:r w:rsidRPr="00670DA2">
      <w:rPr>
        <w:b/>
        <w:bCs/>
      </w:rPr>
      <w:t>mangueras</w:t>
    </w:r>
    <w:r w:rsidRPr="00670DA2">
      <w:t> también se les llama tubos, aunque los tubos generalmente son rígidos mientras que las </w:t>
    </w:r>
    <w:r w:rsidRPr="00670DA2">
      <w:rPr>
        <w:b/>
        <w:bCs/>
      </w:rPr>
      <w:t>mangueras</w:t>
    </w:r>
    <w:r w:rsidRPr="00670DA2">
      <w:t> son flexibles.</w:t>
    </w:r>
  </w:p>
  <w:p w14:paraId="7535C3AF" w14:textId="77777777" w:rsidR="00670DA2" w:rsidRDefault="00670DA2">
    <w:pPr>
      <w:pStyle w:val="Encabezado"/>
    </w:pPr>
  </w:p>
  <w:p w14:paraId="0422D594" w14:textId="77777777" w:rsidR="00670DA2" w:rsidRDefault="00670DA2">
    <w:pPr>
      <w:pStyle w:val="Encabezado"/>
    </w:pPr>
    <w:proofErr w:type="gramStart"/>
    <w:r>
      <w:t>Que es un dispensador?</w:t>
    </w:r>
    <w:proofErr w:type="gramEnd"/>
  </w:p>
  <w:p w14:paraId="0366715C" w14:textId="77777777" w:rsidR="00670DA2" w:rsidRDefault="00670DA2">
    <w:pPr>
      <w:pStyle w:val="Encabezado"/>
    </w:pPr>
  </w:p>
  <w:p w14:paraId="02B0546E" w14:textId="77777777" w:rsidR="00670DA2" w:rsidRDefault="00670DA2">
    <w:pPr>
      <w:pStyle w:val="Encabezado"/>
    </w:pPr>
    <w:proofErr w:type="gramStart"/>
    <w:r>
      <w:t>R:Maquina</w:t>
    </w:r>
    <w:proofErr w:type="gramEnd"/>
    <w:r>
      <w:t xml:space="preserve"> que dispensa o proporciona determinada cosa</w:t>
    </w:r>
  </w:p>
  <w:p w14:paraId="5B63606D" w14:textId="73A45726" w:rsidR="00E313C0" w:rsidRPr="00387F1B" w:rsidRDefault="00E313C0">
    <w:pPr>
      <w:pStyle w:val="Encabezado"/>
      <w:rPr>
        <w:lang w:val="es-ES"/>
      </w:rPr>
    </w:pPr>
    <w:r>
      <w:rPr>
        <w:lang w:val="es-ES"/>
      </w:rPr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22BD" w14:textId="77777777" w:rsidR="00387F1B" w:rsidRDefault="00387F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1B"/>
    <w:rsid w:val="00387F1B"/>
    <w:rsid w:val="00670DA2"/>
    <w:rsid w:val="00BA65FC"/>
    <w:rsid w:val="00BB4E41"/>
    <w:rsid w:val="00C678A3"/>
    <w:rsid w:val="00E3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3807F8"/>
  <w15:chartTrackingRefBased/>
  <w15:docId w15:val="{A91C964E-F4AD-4DDF-A74C-563B3093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7F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7F1B"/>
  </w:style>
  <w:style w:type="paragraph" w:styleId="Piedepgina">
    <w:name w:val="footer"/>
    <w:basedOn w:val="Normal"/>
    <w:link w:val="PiedepginaCar"/>
    <w:uiPriority w:val="99"/>
    <w:unhideWhenUsed/>
    <w:rsid w:val="00387F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5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8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4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Daniel Montoya Muñoz</dc:creator>
  <cp:keywords/>
  <dc:description/>
  <cp:lastModifiedBy>Aldo Daniel Montoya Muñoz</cp:lastModifiedBy>
  <cp:revision>1</cp:revision>
  <dcterms:created xsi:type="dcterms:W3CDTF">2022-09-14T02:24:00Z</dcterms:created>
  <dcterms:modified xsi:type="dcterms:W3CDTF">2022-09-14T03:00:00Z</dcterms:modified>
</cp:coreProperties>
</file>